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AAA" w:rsidRPr="00803DA0" w:rsidRDefault="00A85AAA">
      <w:pPr>
        <w:rPr>
          <w:rStyle w:val="SubtleEmphasis"/>
        </w:rPr>
      </w:pPr>
    </w:p>
    <w:p w:rsidR="00795E9E" w:rsidRDefault="00C170FD">
      <w:r>
        <w:t xml:space="preserve">Place the following elements on the </w:t>
      </w:r>
      <w:hyperlink r:id="rId5" w:history="1">
        <w:r w:rsidRPr="00C34C6B">
          <w:rPr>
            <w:rStyle w:val="Hyperlink"/>
          </w:rPr>
          <w:t>Map of Texas</w:t>
        </w:r>
      </w:hyperlink>
      <w:bookmarkStart w:id="0" w:name="_GoBack"/>
      <w:bookmarkEnd w:id="0"/>
      <w:r>
        <w:t xml:space="preserve"> for the </w:t>
      </w:r>
      <w:r w:rsidRPr="00C170FD">
        <w:rPr>
          <w:b/>
        </w:rPr>
        <w:t>Texas Revolution</w:t>
      </w:r>
      <w:r w:rsidR="00DA7529">
        <w:rPr>
          <w:b/>
        </w:rPr>
        <w:t xml:space="preserve"> (</w:t>
      </w:r>
      <w:hyperlink r:id="rId6" w:history="1">
        <w:r w:rsidR="00DA7529" w:rsidRPr="00415488">
          <w:rPr>
            <w:rStyle w:val="Hyperlink"/>
            <w:b/>
          </w:rPr>
          <w:t>295ish</w:t>
        </w:r>
      </w:hyperlink>
      <w:r w:rsidR="00DA7529">
        <w:rPr>
          <w:b/>
        </w:rPr>
        <w:t>)</w:t>
      </w:r>
    </w:p>
    <w:p w:rsidR="00C170FD" w:rsidRDefault="00C170FD" w:rsidP="00C170FD">
      <w:pPr>
        <w:pStyle w:val="NoSpacing"/>
      </w:pPr>
      <w:r>
        <w:t>Santa Anna’s invasion route</w:t>
      </w:r>
    </w:p>
    <w:p w:rsidR="00C170FD" w:rsidRDefault="00C170FD" w:rsidP="00C170FD">
      <w:pPr>
        <w:pStyle w:val="NoSpacing"/>
        <w:numPr>
          <w:ilvl w:val="0"/>
          <w:numId w:val="2"/>
        </w:numPr>
      </w:pPr>
      <w:r>
        <w:t>San Antonio</w:t>
      </w:r>
    </w:p>
    <w:p w:rsidR="00C170FD" w:rsidRDefault="00C170FD" w:rsidP="00C170FD">
      <w:pPr>
        <w:pStyle w:val="NoSpacing"/>
        <w:numPr>
          <w:ilvl w:val="0"/>
          <w:numId w:val="2"/>
        </w:numPr>
      </w:pPr>
      <w:r>
        <w:t>Battle of the Alamo</w:t>
      </w:r>
    </w:p>
    <w:p w:rsidR="00C170FD" w:rsidRDefault="00C170FD" w:rsidP="00C170FD">
      <w:pPr>
        <w:pStyle w:val="NoSpacing"/>
        <w:numPr>
          <w:ilvl w:val="0"/>
          <w:numId w:val="2"/>
        </w:numPr>
      </w:pPr>
      <w:r>
        <w:t>San Jacinto</w:t>
      </w:r>
    </w:p>
    <w:p w:rsidR="00C170FD" w:rsidRDefault="00C170FD" w:rsidP="00C170FD">
      <w:pPr>
        <w:pStyle w:val="NoSpacing"/>
      </w:pPr>
    </w:p>
    <w:p w:rsidR="00C170FD" w:rsidRDefault="00C170FD" w:rsidP="00C170FD">
      <w:pPr>
        <w:pStyle w:val="NoSpacing"/>
      </w:pPr>
      <w:r>
        <w:t>Battle of Goliad</w:t>
      </w:r>
    </w:p>
    <w:p w:rsidR="00C170FD" w:rsidRDefault="00C170FD" w:rsidP="00C170FD">
      <w:pPr>
        <w:pStyle w:val="NoSpacing"/>
      </w:pPr>
    </w:p>
    <w:p w:rsidR="00C170FD" w:rsidRPr="00666108" w:rsidRDefault="00C170FD" w:rsidP="00C170FD">
      <w:pPr>
        <w:pStyle w:val="NoSpacing"/>
      </w:pPr>
      <w:r w:rsidRPr="00666108">
        <w:rPr>
          <w:b/>
        </w:rPr>
        <w:t>Terms</w:t>
      </w:r>
      <w:r w:rsidR="00666108">
        <w:rPr>
          <w:b/>
        </w:rPr>
        <w:t xml:space="preserve">/Phrase </w:t>
      </w:r>
      <w:r w:rsidR="00666108" w:rsidRPr="00666108">
        <w:t>– State the importance of the following people, battles, and the phrase in TX history.</w:t>
      </w:r>
    </w:p>
    <w:p w:rsidR="00C170FD" w:rsidRDefault="00C170FD" w:rsidP="00C170FD">
      <w:pPr>
        <w:pStyle w:val="NoSpacing"/>
        <w:rPr>
          <w:b/>
        </w:rPr>
      </w:pPr>
    </w:p>
    <w:p w:rsidR="00C170FD" w:rsidRDefault="00C170FD" w:rsidP="00C170FD">
      <w:pPr>
        <w:pStyle w:val="NoSpacing"/>
      </w:pPr>
      <w:r>
        <w:t xml:space="preserve">Sam Houston – </w:t>
      </w:r>
    </w:p>
    <w:p w:rsidR="00C170FD" w:rsidRDefault="00C170FD" w:rsidP="00C170FD">
      <w:pPr>
        <w:pStyle w:val="NoSpacing"/>
      </w:pPr>
    </w:p>
    <w:p w:rsidR="00C170FD" w:rsidRDefault="00C170FD" w:rsidP="00C170FD">
      <w:pPr>
        <w:pStyle w:val="NoSpacing"/>
      </w:pPr>
      <w:r>
        <w:t>William Travis –</w:t>
      </w:r>
    </w:p>
    <w:p w:rsidR="00C170FD" w:rsidRDefault="00C170FD" w:rsidP="00C170FD">
      <w:pPr>
        <w:pStyle w:val="NoSpacing"/>
      </w:pPr>
      <w:r>
        <w:t xml:space="preserve"> </w:t>
      </w:r>
    </w:p>
    <w:p w:rsidR="00C170FD" w:rsidRDefault="00C170FD" w:rsidP="00C170FD">
      <w:pPr>
        <w:pStyle w:val="NoSpacing"/>
      </w:pPr>
      <w:r>
        <w:t xml:space="preserve">Goliad – </w:t>
      </w:r>
    </w:p>
    <w:p w:rsidR="00666108" w:rsidRDefault="00666108" w:rsidP="00C170FD">
      <w:pPr>
        <w:pStyle w:val="NoSpacing"/>
      </w:pPr>
    </w:p>
    <w:p w:rsidR="00666108" w:rsidRDefault="00666108" w:rsidP="00C170FD">
      <w:pPr>
        <w:pStyle w:val="NoSpacing"/>
      </w:pPr>
      <w:r>
        <w:t xml:space="preserve">The Alamo -- </w:t>
      </w:r>
    </w:p>
    <w:p w:rsidR="00C170FD" w:rsidRDefault="00C170FD" w:rsidP="00C170FD">
      <w:pPr>
        <w:pStyle w:val="NoSpacing"/>
      </w:pPr>
    </w:p>
    <w:p w:rsidR="00C170FD" w:rsidRPr="00C170FD" w:rsidRDefault="00C170FD" w:rsidP="00C170FD">
      <w:pPr>
        <w:pStyle w:val="NoSpacing"/>
      </w:pPr>
      <w:r>
        <w:t xml:space="preserve">“Remember the Alamo” -- </w:t>
      </w:r>
    </w:p>
    <w:p w:rsidR="00C170FD" w:rsidRDefault="00C170FD"/>
    <w:p w:rsidR="00C170FD" w:rsidRDefault="00C170FD" w:rsidP="00DA7529">
      <w:pPr>
        <w:ind w:right="-1080"/>
        <w:rPr>
          <w:b/>
        </w:rPr>
      </w:pPr>
      <w:r>
        <w:t xml:space="preserve">Place the following elements on the Map of Western US/Mexico for the </w:t>
      </w:r>
      <w:r w:rsidRPr="00C170FD">
        <w:rPr>
          <w:b/>
        </w:rPr>
        <w:t>Mexican-American War</w:t>
      </w:r>
      <w:r>
        <w:rPr>
          <w:b/>
        </w:rPr>
        <w:t>.</w:t>
      </w:r>
      <w:r w:rsidR="00DA7529">
        <w:rPr>
          <w:b/>
        </w:rPr>
        <w:t xml:space="preserve">  (</w:t>
      </w:r>
      <w:hyperlink r:id="rId7" w:history="1">
        <w:r w:rsidR="00DA7529" w:rsidRPr="00415488">
          <w:rPr>
            <w:rStyle w:val="Hyperlink"/>
            <w:b/>
          </w:rPr>
          <w:t>303ish</w:t>
        </w:r>
      </w:hyperlink>
      <w:r w:rsidR="00DA7529">
        <w:rPr>
          <w:b/>
        </w:rPr>
        <w:t>)</w:t>
      </w:r>
    </w:p>
    <w:p w:rsidR="00C170FD" w:rsidRDefault="00C170FD" w:rsidP="00C170FD">
      <w:pPr>
        <w:pStyle w:val="NoSpacing"/>
      </w:pPr>
      <w:r>
        <w:t>Show the movement of American Forces between each of these battles</w:t>
      </w:r>
    </w:p>
    <w:p w:rsidR="00C170FD" w:rsidRDefault="00C170FD" w:rsidP="00C170FD">
      <w:pPr>
        <w:pStyle w:val="NoSpacing"/>
        <w:numPr>
          <w:ilvl w:val="0"/>
          <w:numId w:val="3"/>
        </w:numPr>
      </w:pPr>
      <w:r>
        <w:t>Santa Fe</w:t>
      </w:r>
    </w:p>
    <w:p w:rsidR="00C170FD" w:rsidRDefault="00C170FD" w:rsidP="00C170FD">
      <w:pPr>
        <w:pStyle w:val="NoSpacing"/>
        <w:numPr>
          <w:ilvl w:val="0"/>
          <w:numId w:val="3"/>
        </w:numPr>
      </w:pPr>
      <w:r>
        <w:t xml:space="preserve">El </w:t>
      </w:r>
      <w:proofErr w:type="spellStart"/>
      <w:r>
        <w:t>Brazito</w:t>
      </w:r>
      <w:proofErr w:type="spellEnd"/>
    </w:p>
    <w:p w:rsidR="00C170FD" w:rsidRDefault="00C170FD" w:rsidP="00C170FD">
      <w:pPr>
        <w:pStyle w:val="NoSpacing"/>
        <w:numPr>
          <w:ilvl w:val="0"/>
          <w:numId w:val="3"/>
        </w:numPr>
      </w:pPr>
      <w:r>
        <w:t>Sacramento</w:t>
      </w:r>
    </w:p>
    <w:p w:rsidR="00C170FD" w:rsidRDefault="00C170FD" w:rsidP="00C170FD">
      <w:pPr>
        <w:pStyle w:val="NoSpacing"/>
        <w:numPr>
          <w:ilvl w:val="0"/>
          <w:numId w:val="3"/>
        </w:numPr>
      </w:pPr>
      <w:r>
        <w:t>Monterrey</w:t>
      </w:r>
    </w:p>
    <w:p w:rsidR="00C170FD" w:rsidRDefault="00C170FD" w:rsidP="00C170FD">
      <w:pPr>
        <w:pStyle w:val="NoSpacing"/>
        <w:numPr>
          <w:ilvl w:val="0"/>
          <w:numId w:val="3"/>
        </w:numPr>
      </w:pPr>
      <w:r>
        <w:t>Buena Vista</w:t>
      </w:r>
    </w:p>
    <w:p w:rsidR="00C170FD" w:rsidRDefault="00C170FD" w:rsidP="00C170FD">
      <w:pPr>
        <w:pStyle w:val="NoSpacing"/>
      </w:pPr>
    </w:p>
    <w:p w:rsidR="00C170FD" w:rsidRDefault="00C170FD" w:rsidP="00C170FD">
      <w:pPr>
        <w:pStyle w:val="NoSpacing"/>
      </w:pPr>
      <w:r>
        <w:t>Show the movement of American Forces between each of these battles</w:t>
      </w:r>
    </w:p>
    <w:p w:rsidR="00C170FD" w:rsidRDefault="00C170FD" w:rsidP="00C170FD">
      <w:pPr>
        <w:pStyle w:val="NoSpacing"/>
        <w:numPr>
          <w:ilvl w:val="0"/>
          <w:numId w:val="4"/>
        </w:numPr>
      </w:pPr>
      <w:r>
        <w:t>Palo Alto</w:t>
      </w:r>
    </w:p>
    <w:p w:rsidR="00C170FD" w:rsidRDefault="00C170FD" w:rsidP="00C170FD">
      <w:pPr>
        <w:pStyle w:val="NoSpacing"/>
        <w:numPr>
          <w:ilvl w:val="0"/>
          <w:numId w:val="4"/>
        </w:numPr>
      </w:pPr>
      <w:r>
        <w:t>B</w:t>
      </w:r>
      <w:r w:rsidR="00DA7529">
        <w:t>uena Vista</w:t>
      </w:r>
    </w:p>
    <w:p w:rsidR="00DA7529" w:rsidRDefault="00DA7529" w:rsidP="00C170FD">
      <w:pPr>
        <w:pStyle w:val="NoSpacing"/>
        <w:numPr>
          <w:ilvl w:val="0"/>
          <w:numId w:val="4"/>
        </w:numPr>
      </w:pPr>
      <w:r>
        <w:t>Veracruz</w:t>
      </w:r>
    </w:p>
    <w:p w:rsidR="00DA7529" w:rsidRDefault="00DA7529" w:rsidP="00C170FD">
      <w:pPr>
        <w:pStyle w:val="NoSpacing"/>
        <w:numPr>
          <w:ilvl w:val="0"/>
          <w:numId w:val="4"/>
        </w:numPr>
      </w:pPr>
      <w:r>
        <w:t>Cerro Gordo</w:t>
      </w:r>
    </w:p>
    <w:p w:rsidR="00DA7529" w:rsidRDefault="00DA7529" w:rsidP="00C170FD">
      <w:pPr>
        <w:pStyle w:val="NoSpacing"/>
        <w:numPr>
          <w:ilvl w:val="0"/>
          <w:numId w:val="4"/>
        </w:numPr>
      </w:pPr>
      <w:r>
        <w:t>Mexico City</w:t>
      </w:r>
    </w:p>
    <w:p w:rsidR="00DA7529" w:rsidRDefault="00DA7529" w:rsidP="00DA7529">
      <w:pPr>
        <w:pStyle w:val="NoSpacing"/>
      </w:pPr>
    </w:p>
    <w:p w:rsidR="00DA7529" w:rsidRDefault="00DA7529" w:rsidP="00DA7529">
      <w:pPr>
        <w:pStyle w:val="NoSpacing"/>
        <w:rPr>
          <w:b/>
        </w:rPr>
      </w:pPr>
      <w:r>
        <w:rPr>
          <w:b/>
        </w:rPr>
        <w:t>Terms</w:t>
      </w:r>
      <w:r w:rsidR="00666108">
        <w:rPr>
          <w:b/>
        </w:rPr>
        <w:t xml:space="preserve"> – State the importance of the following people, events and issues associated with the MEX-AM War</w:t>
      </w:r>
    </w:p>
    <w:p w:rsidR="00DA7529" w:rsidRDefault="00DA7529" w:rsidP="00DA7529">
      <w:pPr>
        <w:pStyle w:val="NoSpacing"/>
      </w:pPr>
      <w:r>
        <w:t>James Polk</w:t>
      </w:r>
    </w:p>
    <w:p w:rsidR="00DA7529" w:rsidRDefault="00DA7529" w:rsidP="00DA7529">
      <w:pPr>
        <w:pStyle w:val="NoSpacing"/>
      </w:pPr>
    </w:p>
    <w:p w:rsidR="00DA7529" w:rsidRDefault="00DA7529" w:rsidP="00DA7529">
      <w:pPr>
        <w:pStyle w:val="NoSpacing"/>
      </w:pPr>
      <w:r>
        <w:t>Zachary Taylor</w:t>
      </w:r>
    </w:p>
    <w:p w:rsidR="00DA7529" w:rsidRDefault="00DA7529" w:rsidP="00DA7529">
      <w:pPr>
        <w:pStyle w:val="NoSpacing"/>
      </w:pPr>
    </w:p>
    <w:p w:rsidR="00DA7529" w:rsidRDefault="00DA7529" w:rsidP="00DA7529">
      <w:pPr>
        <w:pStyle w:val="NoSpacing"/>
      </w:pPr>
      <w:r>
        <w:t>Bear Flag Revolt</w:t>
      </w:r>
    </w:p>
    <w:p w:rsidR="00DA7529" w:rsidRDefault="00DA7529" w:rsidP="00DA7529">
      <w:pPr>
        <w:pStyle w:val="NoSpacing"/>
      </w:pPr>
    </w:p>
    <w:p w:rsidR="00DA7529" w:rsidRDefault="00DA7529" w:rsidP="00DA7529">
      <w:pPr>
        <w:pStyle w:val="NoSpacing"/>
      </w:pPr>
      <w:r>
        <w:t>Santa Anna</w:t>
      </w:r>
    </w:p>
    <w:p w:rsidR="00DA7529" w:rsidRDefault="00DA7529" w:rsidP="00DA7529">
      <w:pPr>
        <w:pStyle w:val="NoSpacing"/>
      </w:pPr>
    </w:p>
    <w:p w:rsidR="00DA7529" w:rsidRDefault="00DA7529" w:rsidP="00DA7529">
      <w:pPr>
        <w:pStyle w:val="NoSpacing"/>
      </w:pPr>
      <w:r>
        <w:t>Winfield Scott</w:t>
      </w:r>
    </w:p>
    <w:p w:rsidR="00DA7529" w:rsidRDefault="00DA7529" w:rsidP="00DA7529">
      <w:pPr>
        <w:pStyle w:val="NoSpacing"/>
      </w:pPr>
    </w:p>
    <w:p w:rsidR="00DA7529" w:rsidRDefault="00DA7529" w:rsidP="00DA7529">
      <w:pPr>
        <w:pStyle w:val="NoSpacing"/>
      </w:pPr>
      <w:r>
        <w:t>Treat of Guadalupe Hidalgo</w:t>
      </w:r>
    </w:p>
    <w:p w:rsidR="00DA7529" w:rsidRDefault="00DA7529" w:rsidP="00DA7529">
      <w:pPr>
        <w:pStyle w:val="NoSpacing"/>
      </w:pPr>
    </w:p>
    <w:p w:rsidR="00DA7529" w:rsidRDefault="00DA7529" w:rsidP="00DA7529">
      <w:pPr>
        <w:pStyle w:val="NoSpacing"/>
      </w:pPr>
      <w:r>
        <w:t>Gadsden Purchase</w:t>
      </w:r>
    </w:p>
    <w:p w:rsidR="00DA7529" w:rsidRDefault="00DA7529" w:rsidP="00DA7529">
      <w:pPr>
        <w:pStyle w:val="NoSpacing"/>
      </w:pPr>
    </w:p>
    <w:p w:rsidR="00DA7529" w:rsidRDefault="00DA7529" w:rsidP="00DA7529">
      <w:pPr>
        <w:pStyle w:val="NoSpacing"/>
      </w:pPr>
      <w:proofErr w:type="spellStart"/>
      <w:r>
        <w:t>Wilmont</w:t>
      </w:r>
      <w:proofErr w:type="spellEnd"/>
      <w:r>
        <w:t xml:space="preserve"> Proviso</w:t>
      </w:r>
    </w:p>
    <w:p w:rsidR="00DA7529" w:rsidRPr="00DA7529" w:rsidRDefault="00DA7529" w:rsidP="00DA7529">
      <w:pPr>
        <w:pStyle w:val="NoSpacing"/>
      </w:pPr>
    </w:p>
    <w:sectPr w:rsidR="00DA7529" w:rsidRPr="00DA7529" w:rsidSect="00A85AAA">
      <w:pgSz w:w="12240" w:h="15840"/>
      <w:pgMar w:top="0" w:right="45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83992"/>
    <w:multiLevelType w:val="hybridMultilevel"/>
    <w:tmpl w:val="9C8E7412"/>
    <w:lvl w:ilvl="0" w:tplc="A7807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372B59"/>
    <w:multiLevelType w:val="hybridMultilevel"/>
    <w:tmpl w:val="D8582C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7515"/>
    <w:multiLevelType w:val="hybridMultilevel"/>
    <w:tmpl w:val="F6B67086"/>
    <w:lvl w:ilvl="0" w:tplc="0B66BA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587C42"/>
    <w:multiLevelType w:val="hybridMultilevel"/>
    <w:tmpl w:val="1194E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FD"/>
    <w:rsid w:val="00415488"/>
    <w:rsid w:val="00666108"/>
    <w:rsid w:val="00795E9E"/>
    <w:rsid w:val="00803DA0"/>
    <w:rsid w:val="00A85AAA"/>
    <w:rsid w:val="00C170FD"/>
    <w:rsid w:val="00C34C6B"/>
    <w:rsid w:val="00DA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EE6A6D-6962-47B7-88AB-6A1D2085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0FD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803DA0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415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josocialstudies.weebly.com/chapter-6-1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josocialstudies.weebly.com/chapter-6-10.html" TargetMode="External"/><Relationship Id="rId5" Type="http://schemas.openxmlformats.org/officeDocument/2006/relationships/hyperlink" Target="http://sjosocialstudies.weebly.com/november-11-20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6</cp:revision>
  <cp:lastPrinted>2013-11-13T17:28:00Z</cp:lastPrinted>
  <dcterms:created xsi:type="dcterms:W3CDTF">2011-11-15T16:34:00Z</dcterms:created>
  <dcterms:modified xsi:type="dcterms:W3CDTF">2014-11-20T18:45:00Z</dcterms:modified>
</cp:coreProperties>
</file>