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B8" w:rsidRPr="00AD7180" w:rsidRDefault="009E55B8" w:rsidP="009E55B8">
      <w:pPr>
        <w:pStyle w:val="Title"/>
        <w:jc w:val="left"/>
        <w:rPr>
          <w:rFonts w:ascii="Comic Sans MS" w:hAnsi="Comic Sans MS"/>
        </w:rPr>
      </w:pPr>
      <w:r w:rsidRPr="00AD7180">
        <w:rPr>
          <w:rFonts w:ascii="Comic Sans MS" w:hAnsi="Comic Sans MS"/>
        </w:rPr>
        <w:t xml:space="preserve">U.S History </w:t>
      </w:r>
      <w:r w:rsidRPr="00AD7180">
        <w:rPr>
          <w:rFonts w:ascii="Comic Sans MS" w:hAnsi="Comic Sans MS"/>
        </w:rPr>
        <w:tab/>
      </w:r>
      <w:r w:rsidRPr="00AD7180">
        <w:rPr>
          <w:rFonts w:ascii="Comic Sans MS" w:hAnsi="Comic Sans MS"/>
        </w:rPr>
        <w:tab/>
      </w:r>
      <w:r w:rsidRPr="00AD7180">
        <w:rPr>
          <w:rFonts w:ascii="Comic Sans MS" w:hAnsi="Comic Sans MS"/>
        </w:rPr>
        <w:tab/>
      </w:r>
      <w:r w:rsidRPr="00AD7180">
        <w:rPr>
          <w:rFonts w:ascii="Comic Sans MS" w:hAnsi="Comic Sans MS"/>
        </w:rPr>
        <w:tab/>
      </w:r>
      <w:r w:rsidRPr="00AD7180">
        <w:rPr>
          <w:rFonts w:ascii="Comic Sans MS" w:hAnsi="Comic Sans MS"/>
        </w:rPr>
        <w:tab/>
      </w:r>
      <w:r w:rsidRPr="00AD7180">
        <w:rPr>
          <w:rFonts w:ascii="Comic Sans MS" w:hAnsi="Comic Sans MS"/>
        </w:rPr>
        <w:tab/>
      </w:r>
      <w:r w:rsidR="000E00A4">
        <w:rPr>
          <w:rFonts w:ascii="Comic Sans MS" w:hAnsi="Comic Sans MS"/>
        </w:rPr>
        <w:tab/>
      </w:r>
      <w:r w:rsidRPr="00AD7180">
        <w:rPr>
          <w:rFonts w:ascii="Comic Sans MS" w:hAnsi="Comic Sans MS"/>
        </w:rPr>
        <w:t>Name ____________________________</w:t>
      </w:r>
    </w:p>
    <w:p w:rsidR="000E00A4" w:rsidRDefault="000E00A4" w:rsidP="009E55B8">
      <w:pPr>
        <w:pStyle w:val="Title"/>
        <w:rPr>
          <w:rFonts w:ascii="Comic Sans MS" w:hAnsi="Comic Sans MS"/>
          <w:sz w:val="28"/>
        </w:rPr>
      </w:pPr>
    </w:p>
    <w:p w:rsidR="009E55B8" w:rsidRPr="00AD7180" w:rsidRDefault="009E55B8" w:rsidP="009E55B8">
      <w:pPr>
        <w:pStyle w:val="Title"/>
        <w:rPr>
          <w:rFonts w:ascii="Comic Sans MS" w:hAnsi="Comic Sans MS"/>
        </w:rPr>
      </w:pPr>
      <w:r w:rsidRPr="008C7B8A">
        <w:rPr>
          <w:rFonts w:ascii="Comic Sans MS" w:hAnsi="Comic Sans MS"/>
          <w:sz w:val="28"/>
        </w:rPr>
        <w:t xml:space="preserve">The Articles of Confederation </w:t>
      </w:r>
      <w:r w:rsidRPr="00AD7180">
        <w:rPr>
          <w:rFonts w:ascii="Comic Sans MS" w:hAnsi="Comic Sans MS"/>
        </w:rPr>
        <w:t>(1777-1789)</w:t>
      </w:r>
    </w:p>
    <w:p w:rsidR="00C720DE" w:rsidRPr="00C720DE" w:rsidRDefault="00C720DE" w:rsidP="009E55B8">
      <w:pPr>
        <w:widowControl w:val="0"/>
        <w:autoSpaceDE w:val="0"/>
        <w:autoSpaceDN w:val="0"/>
        <w:adjustRightInd w:val="0"/>
        <w:jc w:val="both"/>
        <w:rPr>
          <w:rFonts w:ascii="Comic Sans MS" w:hAnsi="Comic Sans MS"/>
          <w:b/>
          <w:szCs w:val="28"/>
        </w:rPr>
      </w:pPr>
      <w:r w:rsidRPr="00C720DE">
        <w:rPr>
          <w:rFonts w:ascii="Comic Sans MS" w:hAnsi="Comic Sans MS"/>
          <w:b/>
          <w:szCs w:val="28"/>
        </w:rPr>
        <w:t xml:space="preserve">Background: </w:t>
      </w:r>
      <w:r w:rsidRPr="00C720DE">
        <w:rPr>
          <w:rFonts w:ascii="Comic Sans MS" w:hAnsi="Comic Sans MS"/>
          <w:b/>
          <w:szCs w:val="28"/>
        </w:rPr>
        <w:tab/>
      </w:r>
    </w:p>
    <w:p w:rsidR="009E55B8" w:rsidRPr="008C7B8A" w:rsidRDefault="009E55B8" w:rsidP="009E55B8">
      <w:pPr>
        <w:widowControl w:val="0"/>
        <w:autoSpaceDE w:val="0"/>
        <w:autoSpaceDN w:val="0"/>
        <w:adjustRightInd w:val="0"/>
        <w:jc w:val="both"/>
        <w:rPr>
          <w:rFonts w:ascii="Comic Sans MS" w:hAnsi="Comic Sans MS"/>
          <w:szCs w:val="28"/>
        </w:rPr>
      </w:pPr>
      <w:r w:rsidRPr="008C7B8A">
        <w:rPr>
          <w:rFonts w:ascii="Comic Sans MS" w:hAnsi="Comic Sans MS"/>
          <w:szCs w:val="28"/>
        </w:rPr>
        <w:t xml:space="preserve">During the Revolutionary War, the American colonies needed to coordinate their efforts against </w:t>
      </w:r>
      <w:smartTag w:uri="urn:schemas-microsoft-com:office:smarttags" w:element="country-region">
        <w:smartTag w:uri="urn:schemas-microsoft-com:office:smarttags" w:element="place">
          <w:r w:rsidRPr="008C7B8A">
            <w:rPr>
              <w:rFonts w:ascii="Comic Sans MS" w:hAnsi="Comic Sans MS"/>
              <w:szCs w:val="28"/>
            </w:rPr>
            <w:t>Britain</w:t>
          </w:r>
        </w:smartTag>
      </w:smartTag>
      <w:r w:rsidRPr="008C7B8A">
        <w:rPr>
          <w:rFonts w:ascii="Comic Sans MS" w:hAnsi="Comic Sans MS"/>
          <w:szCs w:val="28"/>
        </w:rPr>
        <w:t xml:space="preserve">.  They created an emergency government to raise money for the war effort called </w:t>
      </w:r>
      <w:r w:rsidR="00494843">
        <w:rPr>
          <w:rFonts w:ascii="Comic Sans MS" w:hAnsi="Comic Sans MS"/>
          <w:b/>
          <w:i/>
          <w:szCs w:val="28"/>
        </w:rPr>
        <w:t>T</w:t>
      </w:r>
      <w:r w:rsidRPr="00494843">
        <w:rPr>
          <w:rFonts w:ascii="Comic Sans MS" w:hAnsi="Comic Sans MS"/>
          <w:b/>
          <w:i/>
          <w:szCs w:val="28"/>
        </w:rPr>
        <w:t>he Continental Congress</w:t>
      </w:r>
      <w:r w:rsidRPr="008C7B8A">
        <w:rPr>
          <w:rFonts w:ascii="Comic Sans MS" w:hAnsi="Comic Sans MS"/>
          <w:szCs w:val="28"/>
        </w:rPr>
        <w:t>.  After the Revolution the colonies were officially independent from Great Britain. They needed to create a system of government to run this new nation. The fir</w:t>
      </w:r>
      <w:r w:rsidR="00494843">
        <w:rPr>
          <w:rFonts w:ascii="Comic Sans MS" w:hAnsi="Comic Sans MS"/>
          <w:szCs w:val="28"/>
        </w:rPr>
        <w:t xml:space="preserve">st system created was known as </w:t>
      </w:r>
      <w:r w:rsidR="00494843" w:rsidRPr="00494843">
        <w:rPr>
          <w:rFonts w:ascii="Comic Sans MS" w:hAnsi="Comic Sans MS"/>
          <w:b/>
          <w:i/>
          <w:szCs w:val="28"/>
        </w:rPr>
        <w:t>T</w:t>
      </w:r>
      <w:r w:rsidRPr="00494843">
        <w:rPr>
          <w:rFonts w:ascii="Comic Sans MS" w:hAnsi="Comic Sans MS"/>
          <w:b/>
          <w:i/>
          <w:szCs w:val="28"/>
        </w:rPr>
        <w:t>he Articles of Confederation</w:t>
      </w:r>
      <w:r w:rsidRPr="008C7B8A">
        <w:rPr>
          <w:rFonts w:ascii="Comic Sans MS" w:hAnsi="Comic Sans MS"/>
          <w:szCs w:val="28"/>
        </w:rPr>
        <w:t xml:space="preserve"> and</w:t>
      </w:r>
      <w:r w:rsidR="00494843">
        <w:rPr>
          <w:rFonts w:ascii="Comic Sans MS" w:hAnsi="Comic Sans MS"/>
          <w:szCs w:val="28"/>
        </w:rPr>
        <w:t xml:space="preserve"> was adopted on </w:t>
      </w:r>
      <w:smartTag w:uri="urn:schemas-microsoft-com:office:smarttags" w:element="date">
        <w:smartTagPr>
          <w:attr w:name="Year" w:val="1777"/>
          <w:attr w:name="Day" w:val="15"/>
          <w:attr w:name="Month" w:val="11"/>
        </w:smartTagPr>
        <w:r w:rsidRPr="008C7B8A">
          <w:rPr>
            <w:rFonts w:ascii="Comic Sans MS" w:hAnsi="Comic Sans MS"/>
            <w:szCs w:val="28"/>
          </w:rPr>
          <w:t>November 15, 1777</w:t>
        </w:r>
      </w:smartTag>
      <w:r w:rsidRPr="008C7B8A">
        <w:rPr>
          <w:rFonts w:ascii="Comic Sans MS" w:hAnsi="Comic Sans MS"/>
          <w:szCs w:val="28"/>
        </w:rPr>
        <w:t>. In its final form, the Articles of Confederation were comprised of a preamble and 13 articles.</w:t>
      </w:r>
    </w:p>
    <w:p w:rsidR="009E55B8" w:rsidRPr="008C7B8A" w:rsidRDefault="009E55B8" w:rsidP="009E55B8">
      <w:pPr>
        <w:widowControl w:val="0"/>
        <w:autoSpaceDE w:val="0"/>
        <w:autoSpaceDN w:val="0"/>
        <w:adjustRightInd w:val="0"/>
        <w:jc w:val="both"/>
        <w:rPr>
          <w:rFonts w:ascii="Comic Sans MS" w:hAnsi="Comic Sans MS"/>
          <w:szCs w:val="28"/>
        </w:rPr>
      </w:pPr>
    </w:p>
    <w:p w:rsidR="009E55B8" w:rsidRPr="008C7B8A" w:rsidRDefault="009E55B8" w:rsidP="009E55B8">
      <w:pPr>
        <w:jc w:val="both"/>
        <w:rPr>
          <w:rFonts w:ascii="Comic Sans MS" w:hAnsi="Comic Sans MS"/>
          <w:szCs w:val="28"/>
        </w:rPr>
      </w:pPr>
      <w:r>
        <w:rPr>
          <w:rFonts w:ascii="Comic Sans MS" w:hAnsi="Comic Sans MS"/>
          <w:szCs w:val="28"/>
        </w:rPr>
        <w:t xml:space="preserve">Approved </w:t>
      </w:r>
      <w:r w:rsidRPr="008C7B8A">
        <w:rPr>
          <w:rFonts w:ascii="Comic Sans MS" w:hAnsi="Comic Sans MS"/>
          <w:szCs w:val="28"/>
        </w:rPr>
        <w:t xml:space="preserve">by the last of the 13 American states, </w:t>
      </w:r>
      <w:smartTag w:uri="urn:schemas-microsoft-com:office:smarttags" w:element="State">
        <w:smartTag w:uri="urn:schemas-microsoft-com:office:smarttags" w:element="place">
          <w:r w:rsidRPr="008C7B8A">
            <w:rPr>
              <w:rFonts w:ascii="Comic Sans MS" w:hAnsi="Comic Sans MS"/>
              <w:szCs w:val="28"/>
            </w:rPr>
            <w:t>Maryland</w:t>
          </w:r>
        </w:smartTag>
      </w:smartTag>
      <w:r w:rsidRPr="008C7B8A">
        <w:rPr>
          <w:rFonts w:ascii="Comic Sans MS" w:hAnsi="Comic Sans MS"/>
          <w:szCs w:val="28"/>
        </w:rPr>
        <w:t>, in 1781, the Articles became the ruling document in the new nation. The Articles created a nation that was "a league of friendship and perpetual union."</w:t>
      </w:r>
    </w:p>
    <w:p w:rsidR="009E55B8" w:rsidRDefault="009E55B8">
      <w:pPr>
        <w:rPr>
          <w:rFonts w:ascii="Comic Sans MS" w:hAnsi="Comic Sans MS"/>
          <w:szCs w:val="28"/>
        </w:rPr>
      </w:pPr>
    </w:p>
    <w:p w:rsidR="00C720DE" w:rsidRPr="008C7B8A" w:rsidRDefault="00C720DE">
      <w:pPr>
        <w:rPr>
          <w:rFonts w:ascii="Comic Sans MS" w:hAnsi="Comic Sans MS"/>
          <w:szCs w:val="28"/>
        </w:rPr>
      </w:pPr>
      <w:r w:rsidRPr="000E00A4">
        <w:rPr>
          <w:rFonts w:ascii="Comic Sans MS" w:hAnsi="Comic Sans MS"/>
          <w:b/>
          <w:szCs w:val="28"/>
        </w:rPr>
        <w:t>Directions:</w:t>
      </w:r>
      <w:r>
        <w:rPr>
          <w:rFonts w:ascii="Comic Sans MS" w:hAnsi="Comic Sans MS"/>
          <w:szCs w:val="28"/>
        </w:rPr>
        <w:tab/>
        <w:t xml:space="preserve">Review the chart and complete the questions. </w:t>
      </w:r>
    </w:p>
    <w:tbl>
      <w:tblPr>
        <w:tblW w:w="10260" w:type="dxa"/>
        <w:tblInd w:w="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359"/>
        <w:gridCol w:w="8901"/>
      </w:tblGrid>
      <w:tr w:rsidR="00C720DE" w:rsidRPr="00C720DE">
        <w:trPr>
          <w:trHeight w:val="405"/>
        </w:trPr>
        <w:tc>
          <w:tcPr>
            <w:tcW w:w="10260" w:type="dxa"/>
            <w:gridSpan w:val="2"/>
          </w:tcPr>
          <w:p w:rsidR="00C720DE" w:rsidRPr="00C720DE" w:rsidRDefault="00C720DE" w:rsidP="00C720DE">
            <w:pPr>
              <w:pStyle w:val="Heading3"/>
              <w:ind w:left="0"/>
              <w:jc w:val="center"/>
              <w:rPr>
                <w:rFonts w:ascii="Comic Sans MS" w:hAnsi="Comic Sans MS"/>
                <w:b/>
                <w:sz w:val="32"/>
                <w:szCs w:val="32"/>
              </w:rPr>
            </w:pPr>
            <w:r w:rsidRPr="00C720DE">
              <w:rPr>
                <w:rFonts w:ascii="Comic Sans MS" w:hAnsi="Comic Sans MS"/>
                <w:b/>
                <w:sz w:val="32"/>
                <w:szCs w:val="32"/>
              </w:rPr>
              <w:t>The Articles of Confederation</w:t>
            </w:r>
          </w:p>
        </w:tc>
      </w:tr>
      <w:tr w:rsidR="009E55B8" w:rsidRPr="00AD7180">
        <w:trPr>
          <w:trHeight w:val="990"/>
        </w:trPr>
        <w:tc>
          <w:tcPr>
            <w:tcW w:w="1359" w:type="dxa"/>
          </w:tcPr>
          <w:p w:rsidR="009E55B8" w:rsidRPr="00C52F6C" w:rsidRDefault="009E55B8" w:rsidP="009E55B8">
            <w:pPr>
              <w:pStyle w:val="Heading1"/>
              <w:rPr>
                <w:rFonts w:ascii="Comic Sans MS" w:hAnsi="Comic Sans MS"/>
                <w:sz w:val="22"/>
                <w:szCs w:val="22"/>
              </w:rPr>
            </w:pPr>
            <w:r w:rsidRPr="00C52F6C">
              <w:rPr>
                <w:rFonts w:ascii="Comic Sans MS" w:hAnsi="Comic Sans MS"/>
                <w:sz w:val="22"/>
                <w:szCs w:val="22"/>
              </w:rPr>
              <w:t>Structure</w:t>
            </w:r>
          </w:p>
          <w:p w:rsidR="009E55B8" w:rsidRPr="00C52F6C" w:rsidRDefault="009E55B8" w:rsidP="009E55B8">
            <w:pPr>
              <w:pStyle w:val="Heading3"/>
              <w:ind w:left="0"/>
              <w:rPr>
                <w:rFonts w:ascii="Comic Sans MS" w:hAnsi="Comic Sans MS"/>
                <w:sz w:val="22"/>
                <w:szCs w:val="22"/>
              </w:rPr>
            </w:pPr>
          </w:p>
          <w:p w:rsidR="009E55B8" w:rsidRPr="00C52F6C" w:rsidRDefault="009E55B8" w:rsidP="009E55B8">
            <w:pPr>
              <w:rPr>
                <w:rFonts w:ascii="Comic Sans MS" w:hAnsi="Comic Sans MS"/>
                <w:sz w:val="22"/>
                <w:szCs w:val="22"/>
              </w:rPr>
            </w:pPr>
          </w:p>
        </w:tc>
        <w:tc>
          <w:tcPr>
            <w:tcW w:w="8901" w:type="dxa"/>
          </w:tcPr>
          <w:p w:rsidR="009E55B8" w:rsidRPr="008C7B8A" w:rsidRDefault="00C52F6C" w:rsidP="00D30C7B">
            <w:pPr>
              <w:pStyle w:val="Heading3"/>
              <w:numPr>
                <w:ilvl w:val="0"/>
                <w:numId w:val="17"/>
              </w:numPr>
              <w:tabs>
                <w:tab w:val="clear" w:pos="720"/>
                <w:tab w:val="num" w:pos="342"/>
              </w:tabs>
              <w:ind w:left="0" w:firstLine="0"/>
              <w:rPr>
                <w:rFonts w:ascii="Comic Sans MS" w:hAnsi="Comic Sans MS"/>
                <w:sz w:val="20"/>
              </w:rPr>
            </w:pPr>
            <w:r>
              <w:rPr>
                <w:rFonts w:ascii="Comic Sans MS" w:hAnsi="Comic Sans MS"/>
                <w:sz w:val="20"/>
              </w:rPr>
              <w:t>O</w:t>
            </w:r>
            <w:r w:rsidR="009E55B8" w:rsidRPr="009E55B8">
              <w:rPr>
                <w:rFonts w:ascii="Comic Sans MS" w:hAnsi="Comic Sans MS"/>
                <w:sz w:val="20"/>
              </w:rPr>
              <w:t>ne</w:t>
            </w:r>
            <w:r w:rsidR="009E55B8" w:rsidRPr="008C7B8A">
              <w:rPr>
                <w:rFonts w:ascii="Comic Sans MS" w:hAnsi="Comic Sans MS"/>
                <w:sz w:val="20"/>
              </w:rPr>
              <w:t xml:space="preserve"> branch of government:  Congress</w:t>
            </w:r>
            <w:r w:rsidR="00C720DE">
              <w:rPr>
                <w:rFonts w:ascii="Comic Sans MS" w:hAnsi="Comic Sans MS"/>
                <w:sz w:val="20"/>
              </w:rPr>
              <w:t>, responsible for making national laws</w:t>
            </w:r>
          </w:p>
          <w:p w:rsidR="009E55B8" w:rsidRDefault="009E55B8" w:rsidP="00D30C7B">
            <w:pPr>
              <w:pStyle w:val="Heading2"/>
              <w:numPr>
                <w:ilvl w:val="0"/>
                <w:numId w:val="17"/>
              </w:numPr>
              <w:tabs>
                <w:tab w:val="clear" w:pos="720"/>
                <w:tab w:val="num" w:pos="342"/>
              </w:tabs>
              <w:ind w:left="0" w:firstLine="0"/>
              <w:rPr>
                <w:rFonts w:ascii="Comic Sans MS" w:hAnsi="Comic Sans MS"/>
                <w:sz w:val="20"/>
              </w:rPr>
            </w:pPr>
            <w:r w:rsidRPr="008C7B8A">
              <w:rPr>
                <w:rFonts w:ascii="Comic Sans MS" w:hAnsi="Comic Sans MS"/>
                <w:sz w:val="20"/>
              </w:rPr>
              <w:t xml:space="preserve">Each </w:t>
            </w:r>
            <w:r w:rsidRPr="009E55B8">
              <w:rPr>
                <w:rFonts w:ascii="Comic Sans MS" w:hAnsi="Comic Sans MS"/>
                <w:b/>
                <w:sz w:val="20"/>
              </w:rPr>
              <w:t>state</w:t>
            </w:r>
            <w:r w:rsidRPr="008C7B8A">
              <w:rPr>
                <w:rFonts w:ascii="Comic Sans MS" w:hAnsi="Comic Sans MS"/>
                <w:sz w:val="20"/>
              </w:rPr>
              <w:t xml:space="preserve"> had one (1) vote in Congress</w:t>
            </w:r>
          </w:p>
          <w:p w:rsidR="009E55B8" w:rsidRDefault="009E55B8" w:rsidP="00D30C7B">
            <w:pPr>
              <w:pStyle w:val="Heading2"/>
              <w:numPr>
                <w:ilvl w:val="0"/>
                <w:numId w:val="17"/>
              </w:numPr>
              <w:tabs>
                <w:tab w:val="clear" w:pos="720"/>
                <w:tab w:val="num" w:pos="342"/>
              </w:tabs>
              <w:ind w:left="0" w:firstLine="0"/>
              <w:rPr>
                <w:rFonts w:ascii="Comic Sans MS" w:hAnsi="Comic Sans MS"/>
                <w:sz w:val="20"/>
              </w:rPr>
            </w:pPr>
            <w:r>
              <w:rPr>
                <w:rFonts w:ascii="Comic Sans MS" w:hAnsi="Comic Sans MS"/>
                <w:sz w:val="20"/>
              </w:rPr>
              <w:t xml:space="preserve">No executive (President) </w:t>
            </w:r>
          </w:p>
          <w:p w:rsidR="009E55B8" w:rsidRDefault="009E55B8" w:rsidP="00D30C7B">
            <w:pPr>
              <w:pStyle w:val="Heading3"/>
              <w:numPr>
                <w:ilvl w:val="0"/>
                <w:numId w:val="17"/>
              </w:numPr>
              <w:tabs>
                <w:tab w:val="clear" w:pos="720"/>
                <w:tab w:val="num" w:pos="342"/>
              </w:tabs>
              <w:ind w:hanging="738"/>
              <w:rPr>
                <w:rFonts w:ascii="Comic Sans MS" w:hAnsi="Comic Sans MS"/>
                <w:sz w:val="20"/>
              </w:rPr>
            </w:pPr>
            <w:r>
              <w:rPr>
                <w:rFonts w:ascii="Comic Sans MS" w:hAnsi="Comic Sans MS"/>
                <w:sz w:val="20"/>
              </w:rPr>
              <w:t xml:space="preserve">No </w:t>
            </w:r>
            <w:r w:rsidRPr="008C7B8A">
              <w:rPr>
                <w:rFonts w:ascii="Comic Sans MS" w:hAnsi="Comic Sans MS"/>
                <w:sz w:val="20"/>
              </w:rPr>
              <w:t>judicial branch</w:t>
            </w:r>
            <w:r w:rsidR="0095119C">
              <w:rPr>
                <w:rFonts w:ascii="Comic Sans MS" w:hAnsi="Comic Sans MS"/>
                <w:sz w:val="20"/>
              </w:rPr>
              <w:t xml:space="preserve">  </w:t>
            </w:r>
          </w:p>
          <w:p w:rsidR="00D30C7B" w:rsidRPr="00D30C7B" w:rsidRDefault="00D30C7B" w:rsidP="00D30C7B"/>
        </w:tc>
      </w:tr>
      <w:tr w:rsidR="009E55B8" w:rsidRPr="00AD7180">
        <w:trPr>
          <w:trHeight w:val="918"/>
        </w:trPr>
        <w:tc>
          <w:tcPr>
            <w:tcW w:w="1359" w:type="dxa"/>
          </w:tcPr>
          <w:p w:rsidR="009E55B8" w:rsidRPr="00C52F6C" w:rsidRDefault="009E55B8" w:rsidP="009E55B8">
            <w:pPr>
              <w:pStyle w:val="Heading1"/>
              <w:rPr>
                <w:sz w:val="22"/>
                <w:szCs w:val="22"/>
              </w:rPr>
            </w:pPr>
            <w:r w:rsidRPr="00C52F6C">
              <w:rPr>
                <w:rFonts w:ascii="Comic Sans MS" w:hAnsi="Comic Sans MS"/>
                <w:sz w:val="22"/>
                <w:szCs w:val="22"/>
              </w:rPr>
              <w:t>Decision-making</w:t>
            </w:r>
          </w:p>
        </w:tc>
        <w:tc>
          <w:tcPr>
            <w:tcW w:w="8901" w:type="dxa"/>
          </w:tcPr>
          <w:p w:rsidR="009E55B8" w:rsidRPr="008C7B8A" w:rsidRDefault="009E55B8" w:rsidP="009E55B8">
            <w:pPr>
              <w:pStyle w:val="Heading1"/>
              <w:rPr>
                <w:rFonts w:ascii="Comic Sans MS" w:hAnsi="Comic Sans MS"/>
                <w:sz w:val="20"/>
              </w:rPr>
            </w:pPr>
            <w:r w:rsidRPr="008C7B8A">
              <w:rPr>
                <w:rFonts w:ascii="Comic Sans MS" w:hAnsi="Comic Sans MS"/>
                <w:sz w:val="20"/>
              </w:rPr>
              <w:t xml:space="preserve"> </w:t>
            </w:r>
          </w:p>
          <w:p w:rsidR="009E55B8" w:rsidRPr="008C7B8A" w:rsidRDefault="009E55B8" w:rsidP="009E55B8">
            <w:pPr>
              <w:numPr>
                <w:ilvl w:val="0"/>
                <w:numId w:val="12"/>
              </w:numPr>
              <w:ind w:left="0" w:firstLine="0"/>
              <w:rPr>
                <w:rFonts w:ascii="Comic Sans MS" w:hAnsi="Comic Sans MS"/>
              </w:rPr>
            </w:pPr>
            <w:r w:rsidRPr="008C7B8A">
              <w:rPr>
                <w:rFonts w:ascii="Comic Sans MS" w:hAnsi="Comic Sans MS"/>
                <w:i/>
              </w:rPr>
              <w:t>9 of 13</w:t>
            </w:r>
            <w:r w:rsidRPr="008C7B8A">
              <w:rPr>
                <w:rFonts w:ascii="Comic Sans MS" w:hAnsi="Comic Sans MS"/>
              </w:rPr>
              <w:t xml:space="preserve"> </w:t>
            </w:r>
            <w:r w:rsidRPr="009E55B8">
              <w:rPr>
                <w:rFonts w:ascii="Comic Sans MS" w:hAnsi="Comic Sans MS"/>
                <w:b/>
              </w:rPr>
              <w:t>states</w:t>
            </w:r>
            <w:r w:rsidRPr="008C7B8A">
              <w:rPr>
                <w:rFonts w:ascii="Comic Sans MS" w:hAnsi="Comic Sans MS"/>
              </w:rPr>
              <w:t xml:space="preserve"> had to approve a proposal before it could become a law</w:t>
            </w:r>
          </w:p>
          <w:p w:rsidR="009E55B8" w:rsidRPr="008C7B8A" w:rsidRDefault="009E55B8" w:rsidP="009E55B8">
            <w:pPr>
              <w:numPr>
                <w:ilvl w:val="0"/>
                <w:numId w:val="12"/>
              </w:numPr>
              <w:ind w:left="0" w:firstLine="0"/>
              <w:rPr>
                <w:rFonts w:ascii="Comic Sans MS" w:hAnsi="Comic Sans MS"/>
              </w:rPr>
            </w:pPr>
            <w:r w:rsidRPr="008C7B8A">
              <w:rPr>
                <w:rFonts w:ascii="Comic Sans MS" w:hAnsi="Comic Sans MS"/>
                <w:i/>
              </w:rPr>
              <w:t>All</w:t>
            </w:r>
            <w:r>
              <w:rPr>
                <w:rFonts w:ascii="Comic Sans MS" w:hAnsi="Comic Sans MS"/>
              </w:rPr>
              <w:t xml:space="preserve"> the </w:t>
            </w:r>
            <w:r w:rsidRPr="009E55B8">
              <w:rPr>
                <w:rFonts w:ascii="Comic Sans MS" w:hAnsi="Comic Sans MS"/>
                <w:b/>
              </w:rPr>
              <w:t>states</w:t>
            </w:r>
            <w:r>
              <w:rPr>
                <w:rFonts w:ascii="Comic Sans MS" w:hAnsi="Comic Sans MS"/>
              </w:rPr>
              <w:t xml:space="preserve"> had to agree to change</w:t>
            </w:r>
            <w:r w:rsidRPr="008C7B8A">
              <w:rPr>
                <w:rFonts w:ascii="Comic Sans MS" w:hAnsi="Comic Sans MS"/>
              </w:rPr>
              <w:t xml:space="preserve"> an existing law </w:t>
            </w:r>
          </w:p>
        </w:tc>
      </w:tr>
      <w:tr w:rsidR="009E55B8" w:rsidRPr="00AD7180">
        <w:trPr>
          <w:trHeight w:val="1440"/>
        </w:trPr>
        <w:tc>
          <w:tcPr>
            <w:tcW w:w="1359" w:type="dxa"/>
          </w:tcPr>
          <w:p w:rsidR="009E55B8" w:rsidRPr="00C52F6C" w:rsidRDefault="009E55B8" w:rsidP="009E55B8">
            <w:pPr>
              <w:pStyle w:val="Heading1"/>
              <w:rPr>
                <w:rFonts w:ascii="Comic Sans MS" w:hAnsi="Comic Sans MS"/>
                <w:sz w:val="22"/>
                <w:szCs w:val="22"/>
              </w:rPr>
            </w:pPr>
            <w:r w:rsidRPr="00C52F6C">
              <w:rPr>
                <w:rFonts w:ascii="Comic Sans MS" w:hAnsi="Comic Sans MS"/>
                <w:sz w:val="22"/>
                <w:szCs w:val="22"/>
              </w:rPr>
              <w:t>Money and Finances</w:t>
            </w:r>
          </w:p>
          <w:p w:rsidR="009E55B8" w:rsidRPr="00C52F6C" w:rsidRDefault="009E55B8" w:rsidP="009E55B8">
            <w:pPr>
              <w:ind w:left="819"/>
              <w:rPr>
                <w:rFonts w:ascii="Comic Sans MS" w:hAnsi="Comic Sans MS"/>
                <w:sz w:val="22"/>
                <w:szCs w:val="22"/>
              </w:rPr>
            </w:pPr>
          </w:p>
          <w:p w:rsidR="009E55B8" w:rsidRPr="00C52F6C" w:rsidRDefault="009E55B8" w:rsidP="009E55B8">
            <w:pPr>
              <w:pStyle w:val="Heading1"/>
              <w:ind w:left="819"/>
              <w:rPr>
                <w:rFonts w:ascii="Comic Sans MS" w:hAnsi="Comic Sans MS"/>
                <w:sz w:val="22"/>
                <w:szCs w:val="22"/>
              </w:rPr>
            </w:pPr>
          </w:p>
          <w:p w:rsidR="009E55B8" w:rsidRPr="00C52F6C" w:rsidRDefault="009E55B8" w:rsidP="009E55B8">
            <w:pPr>
              <w:rPr>
                <w:rFonts w:ascii="Comic Sans MS" w:hAnsi="Comic Sans MS"/>
                <w:sz w:val="22"/>
                <w:szCs w:val="22"/>
              </w:rPr>
            </w:pPr>
          </w:p>
        </w:tc>
        <w:tc>
          <w:tcPr>
            <w:tcW w:w="8901" w:type="dxa"/>
          </w:tcPr>
          <w:p w:rsidR="009E55B8" w:rsidRPr="008C7B8A" w:rsidRDefault="009E55B8" w:rsidP="009E55B8">
            <w:pPr>
              <w:pStyle w:val="Heading1"/>
              <w:numPr>
                <w:ilvl w:val="0"/>
                <w:numId w:val="13"/>
              </w:numPr>
              <w:ind w:left="0" w:firstLine="0"/>
              <w:rPr>
                <w:rFonts w:ascii="Comic Sans MS" w:hAnsi="Comic Sans MS"/>
                <w:sz w:val="20"/>
              </w:rPr>
            </w:pPr>
            <w:r w:rsidRPr="008C7B8A">
              <w:rPr>
                <w:rFonts w:ascii="Comic Sans MS" w:hAnsi="Comic Sans MS"/>
                <w:b w:val="0"/>
                <w:sz w:val="20"/>
              </w:rPr>
              <w:t>The Articles of Confederation could not collect taxes</w:t>
            </w:r>
          </w:p>
          <w:p w:rsidR="009E55B8" w:rsidRPr="008C7B8A" w:rsidRDefault="009E55B8" w:rsidP="009E55B8">
            <w:pPr>
              <w:pStyle w:val="Heading1"/>
              <w:numPr>
                <w:ilvl w:val="0"/>
                <w:numId w:val="13"/>
              </w:numPr>
              <w:ind w:left="0" w:firstLine="0"/>
              <w:rPr>
                <w:rFonts w:ascii="Comic Sans MS" w:hAnsi="Comic Sans MS"/>
                <w:b w:val="0"/>
                <w:sz w:val="20"/>
              </w:rPr>
            </w:pPr>
            <w:r w:rsidRPr="008C7B8A">
              <w:rPr>
                <w:rFonts w:ascii="Comic Sans MS" w:hAnsi="Comic Sans MS"/>
                <w:b w:val="0"/>
                <w:sz w:val="20"/>
              </w:rPr>
              <w:t>The A of C had to ask the individual states for money</w:t>
            </w:r>
          </w:p>
          <w:p w:rsidR="009E55B8" w:rsidRPr="008C7B8A" w:rsidRDefault="009E55B8" w:rsidP="009E55B8">
            <w:pPr>
              <w:numPr>
                <w:ilvl w:val="0"/>
                <w:numId w:val="13"/>
              </w:numPr>
              <w:ind w:left="0" w:firstLine="0"/>
              <w:rPr>
                <w:rFonts w:ascii="Comic Sans MS" w:hAnsi="Comic Sans MS"/>
              </w:rPr>
            </w:pPr>
            <w:r w:rsidRPr="008C7B8A">
              <w:rPr>
                <w:rFonts w:ascii="Comic Sans MS" w:hAnsi="Comic Sans MS"/>
              </w:rPr>
              <w:t xml:space="preserve">The A of C could print and borrow money </w:t>
            </w:r>
          </w:p>
          <w:p w:rsidR="009E55B8" w:rsidRPr="008C7B8A" w:rsidRDefault="009E55B8" w:rsidP="009E55B8">
            <w:pPr>
              <w:numPr>
                <w:ilvl w:val="0"/>
                <w:numId w:val="13"/>
              </w:numPr>
              <w:ind w:left="0" w:firstLine="0"/>
              <w:rPr>
                <w:rFonts w:ascii="Comic Sans MS" w:hAnsi="Comic Sans MS"/>
              </w:rPr>
            </w:pPr>
            <w:r w:rsidRPr="008C7B8A">
              <w:rPr>
                <w:rFonts w:ascii="Comic Sans MS" w:hAnsi="Comic Sans MS"/>
              </w:rPr>
              <w:t xml:space="preserve">Each </w:t>
            </w:r>
            <w:r w:rsidRPr="009E55B8">
              <w:rPr>
                <w:rFonts w:ascii="Comic Sans MS" w:hAnsi="Comic Sans MS"/>
                <w:b/>
              </w:rPr>
              <w:t>state</w:t>
            </w:r>
            <w:r w:rsidRPr="008C7B8A">
              <w:rPr>
                <w:rFonts w:ascii="Comic Sans MS" w:hAnsi="Comic Sans MS"/>
              </w:rPr>
              <w:t xml:space="preserve"> could regulate trade with other states</w:t>
            </w:r>
          </w:p>
          <w:p w:rsidR="009E55B8" w:rsidRPr="008C7B8A" w:rsidRDefault="009E55B8" w:rsidP="009E55B8">
            <w:pPr>
              <w:numPr>
                <w:ilvl w:val="0"/>
                <w:numId w:val="13"/>
              </w:numPr>
              <w:ind w:left="0" w:firstLine="0"/>
              <w:rPr>
                <w:rFonts w:ascii="Comic Sans MS" w:hAnsi="Comic Sans MS"/>
              </w:rPr>
            </w:pPr>
            <w:r w:rsidRPr="008C7B8A">
              <w:rPr>
                <w:rFonts w:ascii="Comic Sans MS" w:hAnsi="Comic Sans MS"/>
              </w:rPr>
              <w:t xml:space="preserve">Each </w:t>
            </w:r>
            <w:r w:rsidRPr="009E55B8">
              <w:rPr>
                <w:rFonts w:ascii="Comic Sans MS" w:hAnsi="Comic Sans MS"/>
                <w:b/>
              </w:rPr>
              <w:t>state</w:t>
            </w:r>
            <w:r w:rsidRPr="008C7B8A">
              <w:rPr>
                <w:rFonts w:ascii="Comic Sans MS" w:hAnsi="Comic Sans MS"/>
              </w:rPr>
              <w:t xml:space="preserve"> could tax its residents</w:t>
            </w:r>
          </w:p>
        </w:tc>
      </w:tr>
      <w:tr w:rsidR="009E55B8" w:rsidRPr="00AD7180">
        <w:trPr>
          <w:trHeight w:val="945"/>
        </w:trPr>
        <w:tc>
          <w:tcPr>
            <w:tcW w:w="1359" w:type="dxa"/>
          </w:tcPr>
          <w:p w:rsidR="009E55B8" w:rsidRPr="00C52F6C" w:rsidRDefault="009E55B8" w:rsidP="009E55B8">
            <w:pPr>
              <w:pStyle w:val="Heading1"/>
              <w:rPr>
                <w:rFonts w:ascii="Comic Sans MS" w:hAnsi="Comic Sans MS"/>
                <w:sz w:val="22"/>
                <w:szCs w:val="22"/>
              </w:rPr>
            </w:pPr>
            <w:r w:rsidRPr="00C52F6C">
              <w:rPr>
                <w:rFonts w:ascii="Comic Sans MS" w:hAnsi="Comic Sans MS"/>
                <w:sz w:val="22"/>
                <w:szCs w:val="22"/>
              </w:rPr>
              <w:t>Protection</w:t>
            </w:r>
          </w:p>
          <w:p w:rsidR="009E55B8" w:rsidRPr="00C52F6C" w:rsidRDefault="009E55B8" w:rsidP="009E55B8">
            <w:pPr>
              <w:pStyle w:val="Heading1"/>
              <w:ind w:left="819"/>
              <w:rPr>
                <w:rFonts w:ascii="Comic Sans MS" w:hAnsi="Comic Sans MS"/>
                <w:sz w:val="22"/>
                <w:szCs w:val="22"/>
              </w:rPr>
            </w:pPr>
          </w:p>
          <w:p w:rsidR="009E55B8" w:rsidRPr="00C52F6C" w:rsidRDefault="009E55B8" w:rsidP="009E55B8">
            <w:pPr>
              <w:rPr>
                <w:rFonts w:ascii="Comic Sans MS" w:hAnsi="Comic Sans MS"/>
                <w:sz w:val="22"/>
                <w:szCs w:val="22"/>
              </w:rPr>
            </w:pPr>
          </w:p>
        </w:tc>
        <w:tc>
          <w:tcPr>
            <w:tcW w:w="8901" w:type="dxa"/>
          </w:tcPr>
          <w:p w:rsidR="009E55B8" w:rsidRPr="008C7B8A" w:rsidRDefault="009E55B8" w:rsidP="009E55B8">
            <w:pPr>
              <w:numPr>
                <w:ilvl w:val="0"/>
                <w:numId w:val="14"/>
              </w:numPr>
              <w:ind w:left="0" w:firstLine="0"/>
              <w:rPr>
                <w:rFonts w:ascii="Comic Sans MS" w:hAnsi="Comic Sans MS"/>
              </w:rPr>
            </w:pPr>
            <w:r w:rsidRPr="008C7B8A">
              <w:rPr>
                <w:rFonts w:ascii="Comic Sans MS" w:hAnsi="Comic Sans MS"/>
              </w:rPr>
              <w:t>The A of C managed agreements with other countries and Native Americans</w:t>
            </w:r>
          </w:p>
          <w:p w:rsidR="009E55B8" w:rsidRPr="008C7B8A" w:rsidRDefault="009E55B8" w:rsidP="009E55B8">
            <w:pPr>
              <w:numPr>
                <w:ilvl w:val="0"/>
                <w:numId w:val="14"/>
              </w:numPr>
              <w:ind w:left="0" w:firstLine="0"/>
              <w:rPr>
                <w:rFonts w:ascii="Comic Sans MS" w:hAnsi="Comic Sans MS"/>
              </w:rPr>
            </w:pPr>
            <w:r w:rsidRPr="008C7B8A">
              <w:rPr>
                <w:rFonts w:ascii="Comic Sans MS" w:hAnsi="Comic Sans MS"/>
              </w:rPr>
              <w:t>The Articles of Confederation could appoint military officers</w:t>
            </w:r>
          </w:p>
          <w:p w:rsidR="009E55B8" w:rsidRPr="008C7B8A" w:rsidRDefault="009E55B8" w:rsidP="009E55B8">
            <w:pPr>
              <w:numPr>
                <w:ilvl w:val="0"/>
                <w:numId w:val="14"/>
              </w:numPr>
              <w:ind w:left="0" w:firstLine="0"/>
              <w:rPr>
                <w:rFonts w:ascii="Comic Sans MS" w:hAnsi="Comic Sans MS"/>
              </w:rPr>
            </w:pPr>
            <w:r w:rsidRPr="008C7B8A">
              <w:rPr>
                <w:rFonts w:ascii="Comic Sans MS" w:hAnsi="Comic Sans MS"/>
              </w:rPr>
              <w:t xml:space="preserve">Only the </w:t>
            </w:r>
            <w:r w:rsidRPr="008C7B8A">
              <w:rPr>
                <w:rFonts w:ascii="Comic Sans MS" w:hAnsi="Comic Sans MS"/>
                <w:b/>
              </w:rPr>
              <w:t>states</w:t>
            </w:r>
            <w:r w:rsidRPr="008C7B8A">
              <w:rPr>
                <w:rFonts w:ascii="Comic Sans MS" w:hAnsi="Comic Sans MS"/>
              </w:rPr>
              <w:t xml:space="preserve"> could establish militias</w:t>
            </w:r>
          </w:p>
        </w:tc>
      </w:tr>
      <w:tr w:rsidR="009E55B8" w:rsidRPr="00AD7180">
        <w:trPr>
          <w:trHeight w:val="1395"/>
        </w:trPr>
        <w:tc>
          <w:tcPr>
            <w:tcW w:w="1359" w:type="dxa"/>
          </w:tcPr>
          <w:p w:rsidR="009E55B8" w:rsidRPr="00C52F6C" w:rsidRDefault="009E55B8" w:rsidP="009E55B8">
            <w:pPr>
              <w:rPr>
                <w:rFonts w:ascii="Comic Sans MS" w:hAnsi="Comic Sans MS"/>
                <w:b/>
                <w:sz w:val="22"/>
                <w:szCs w:val="22"/>
              </w:rPr>
            </w:pPr>
            <w:r w:rsidRPr="00C52F6C">
              <w:rPr>
                <w:rFonts w:ascii="Comic Sans MS" w:hAnsi="Comic Sans MS"/>
                <w:b/>
                <w:sz w:val="22"/>
                <w:szCs w:val="22"/>
              </w:rPr>
              <w:t>Other</w:t>
            </w:r>
          </w:p>
        </w:tc>
        <w:tc>
          <w:tcPr>
            <w:tcW w:w="8901" w:type="dxa"/>
          </w:tcPr>
          <w:p w:rsidR="009E55B8" w:rsidRPr="008C7B8A" w:rsidRDefault="009E55B8" w:rsidP="009E55B8">
            <w:pPr>
              <w:rPr>
                <w:rFonts w:ascii="Comic Sans MS" w:hAnsi="Comic Sans MS"/>
              </w:rPr>
            </w:pPr>
            <w:r w:rsidRPr="008C7B8A">
              <w:rPr>
                <w:rFonts w:ascii="Comic Sans MS" w:hAnsi="Comic Sans MS"/>
              </w:rPr>
              <w:t xml:space="preserve">The A of C established </w:t>
            </w:r>
          </w:p>
          <w:p w:rsidR="009E55B8" w:rsidRPr="008C7B8A" w:rsidRDefault="009E55B8" w:rsidP="009E55B8">
            <w:pPr>
              <w:numPr>
                <w:ilvl w:val="0"/>
                <w:numId w:val="22"/>
              </w:numPr>
              <w:rPr>
                <w:rFonts w:ascii="Comic Sans MS" w:hAnsi="Comic Sans MS"/>
              </w:rPr>
            </w:pPr>
            <w:r w:rsidRPr="008C7B8A">
              <w:rPr>
                <w:rFonts w:ascii="Comic Sans MS" w:hAnsi="Comic Sans MS"/>
              </w:rPr>
              <w:t xml:space="preserve">a postal system </w:t>
            </w:r>
          </w:p>
          <w:p w:rsidR="009E55B8" w:rsidRPr="008C7B8A" w:rsidRDefault="009E55B8" w:rsidP="009E55B8">
            <w:pPr>
              <w:numPr>
                <w:ilvl w:val="0"/>
                <w:numId w:val="22"/>
              </w:numPr>
              <w:rPr>
                <w:rFonts w:ascii="Comic Sans MS" w:hAnsi="Comic Sans MS"/>
              </w:rPr>
            </w:pPr>
            <w:r w:rsidRPr="008C7B8A">
              <w:rPr>
                <w:rFonts w:ascii="Comic Sans MS" w:hAnsi="Comic Sans MS"/>
              </w:rPr>
              <w:t>weights and measures</w:t>
            </w:r>
          </w:p>
          <w:p w:rsidR="00C52F6C" w:rsidRDefault="009E55B8" w:rsidP="00C52F6C">
            <w:pPr>
              <w:numPr>
                <w:ilvl w:val="0"/>
                <w:numId w:val="22"/>
              </w:numPr>
              <w:rPr>
                <w:rFonts w:ascii="Comic Sans MS" w:hAnsi="Comic Sans MS"/>
              </w:rPr>
            </w:pPr>
            <w:r w:rsidRPr="008C7B8A">
              <w:rPr>
                <w:rFonts w:ascii="Comic Sans MS" w:hAnsi="Comic Sans MS"/>
              </w:rPr>
              <w:t xml:space="preserve">courts </w:t>
            </w:r>
          </w:p>
          <w:p w:rsidR="00CF2D04" w:rsidRDefault="009E55B8" w:rsidP="00C52F6C">
            <w:pPr>
              <w:numPr>
                <w:ilvl w:val="0"/>
                <w:numId w:val="22"/>
              </w:numPr>
              <w:rPr>
                <w:rFonts w:ascii="Comic Sans MS" w:hAnsi="Comic Sans MS"/>
              </w:rPr>
            </w:pPr>
            <w:r w:rsidRPr="008C7B8A">
              <w:rPr>
                <w:rFonts w:ascii="Comic Sans MS" w:hAnsi="Comic Sans MS"/>
              </w:rPr>
              <w:t>consequences for piracy</w:t>
            </w:r>
          </w:p>
          <w:p w:rsidR="00C52F6C" w:rsidRPr="008C7B8A" w:rsidRDefault="00C52F6C" w:rsidP="00C52F6C">
            <w:pPr>
              <w:ind w:left="360"/>
            </w:pPr>
          </w:p>
        </w:tc>
      </w:tr>
    </w:tbl>
    <w:p w:rsidR="00D30C7B" w:rsidRDefault="00D30C7B" w:rsidP="00D30C7B">
      <w:pPr>
        <w:rPr>
          <w:rFonts w:ascii="Comic Sans MS" w:hAnsi="Comic Sans MS"/>
        </w:rPr>
      </w:pPr>
    </w:p>
    <w:p w:rsidR="009E55B8" w:rsidRPr="00AD7180" w:rsidRDefault="009E55B8" w:rsidP="009E55B8">
      <w:pPr>
        <w:numPr>
          <w:ilvl w:val="0"/>
          <w:numId w:val="15"/>
        </w:numPr>
        <w:tabs>
          <w:tab w:val="clear" w:pos="720"/>
          <w:tab w:val="num" w:pos="630"/>
        </w:tabs>
        <w:rPr>
          <w:rFonts w:ascii="Comic Sans MS" w:hAnsi="Comic Sans MS"/>
        </w:rPr>
      </w:pPr>
      <w:r w:rsidRPr="00AD7180">
        <w:rPr>
          <w:rFonts w:ascii="Comic Sans MS" w:hAnsi="Comic Sans MS"/>
        </w:rPr>
        <w:t xml:space="preserve">Where did the Articles of Confederation place the most government power?  (HINT </w:t>
      </w:r>
      <w:r>
        <w:rPr>
          <w:rFonts w:ascii="Comic Sans MS" w:hAnsi="Comic Sans MS"/>
        </w:rPr>
        <w:t>l</w:t>
      </w:r>
      <w:r w:rsidRPr="00AD7180">
        <w:rPr>
          <w:rFonts w:ascii="Comic Sans MS" w:hAnsi="Comic Sans MS"/>
        </w:rPr>
        <w:t xml:space="preserve">ook for repeated words).  _________________ </w:t>
      </w:r>
    </w:p>
    <w:p w:rsidR="009E55B8" w:rsidRPr="00AD7180" w:rsidRDefault="009E55B8" w:rsidP="009E55B8">
      <w:pPr>
        <w:tabs>
          <w:tab w:val="num" w:pos="630"/>
        </w:tabs>
        <w:ind w:left="720" w:hanging="720"/>
        <w:rPr>
          <w:rFonts w:ascii="Comic Sans MS" w:hAnsi="Comic Sans MS"/>
        </w:rPr>
      </w:pPr>
    </w:p>
    <w:p w:rsidR="009E55B8" w:rsidRPr="00AD7180" w:rsidRDefault="009E55B8" w:rsidP="009E55B8">
      <w:pPr>
        <w:numPr>
          <w:ilvl w:val="0"/>
          <w:numId w:val="15"/>
        </w:numPr>
        <w:tabs>
          <w:tab w:val="num" w:pos="630"/>
        </w:tabs>
        <w:rPr>
          <w:rFonts w:ascii="Comic Sans MS" w:hAnsi="Comic Sans MS"/>
        </w:rPr>
      </w:pPr>
      <w:r w:rsidRPr="00AD7180">
        <w:rPr>
          <w:rFonts w:ascii="Comic Sans MS" w:hAnsi="Comic Sans MS"/>
        </w:rPr>
        <w:t xml:space="preserve">Give two examples from </w:t>
      </w:r>
      <w:r w:rsidR="00C720DE">
        <w:rPr>
          <w:rFonts w:ascii="Comic Sans MS" w:hAnsi="Comic Sans MS"/>
        </w:rPr>
        <w:t>the chart</w:t>
      </w:r>
      <w:r w:rsidRPr="00AD7180">
        <w:rPr>
          <w:rFonts w:ascii="Comic Sans MS" w:hAnsi="Comic Sans MS"/>
        </w:rPr>
        <w:t xml:space="preserve">.  </w:t>
      </w:r>
    </w:p>
    <w:p w:rsidR="000E00A4" w:rsidRDefault="000E00A4" w:rsidP="000E00A4">
      <w:pPr>
        <w:rPr>
          <w:rFonts w:ascii="Comic Sans MS" w:hAnsi="Comic Sans MS"/>
        </w:rPr>
      </w:pPr>
    </w:p>
    <w:p w:rsidR="00D30C7B" w:rsidRDefault="00D30C7B" w:rsidP="000E00A4">
      <w:pPr>
        <w:rPr>
          <w:rFonts w:ascii="Comic Sans MS" w:hAnsi="Comic Sans MS"/>
        </w:rPr>
      </w:pPr>
    </w:p>
    <w:p w:rsidR="009E55B8" w:rsidRPr="00AD7180" w:rsidRDefault="009E55B8" w:rsidP="009E55B8">
      <w:pPr>
        <w:numPr>
          <w:ilvl w:val="0"/>
          <w:numId w:val="15"/>
        </w:numPr>
        <w:tabs>
          <w:tab w:val="num" w:pos="630"/>
        </w:tabs>
        <w:rPr>
          <w:rFonts w:ascii="Comic Sans MS" w:hAnsi="Comic Sans MS"/>
        </w:rPr>
      </w:pPr>
      <w:r w:rsidRPr="00AD7180">
        <w:rPr>
          <w:rFonts w:ascii="Comic Sans MS" w:hAnsi="Comic Sans MS"/>
        </w:rPr>
        <w:t xml:space="preserve">WHY do you think the first government of the </w:t>
      </w:r>
      <w:smartTag w:uri="urn:schemas-microsoft-com:office:smarttags" w:element="country-region">
        <w:smartTag w:uri="urn:schemas-microsoft-com:office:smarttags" w:element="place">
          <w:r w:rsidRPr="00AD7180">
            <w:rPr>
              <w:rFonts w:ascii="Comic Sans MS" w:hAnsi="Comic Sans MS"/>
            </w:rPr>
            <w:t>United States</w:t>
          </w:r>
        </w:smartTag>
      </w:smartTag>
      <w:r w:rsidRPr="00AD7180">
        <w:rPr>
          <w:rFonts w:ascii="Comic Sans MS" w:hAnsi="Comic Sans MS"/>
        </w:rPr>
        <w:t xml:space="preserve"> was set this way?</w:t>
      </w:r>
    </w:p>
    <w:p w:rsidR="009E55B8" w:rsidRPr="00AD7180" w:rsidRDefault="009E55B8">
      <w:pPr>
        <w:rPr>
          <w:rFonts w:ascii="Comic Sans MS" w:hAnsi="Comic Sans MS"/>
        </w:rPr>
      </w:pPr>
      <w:r w:rsidRPr="00AD7180">
        <w:rPr>
          <w:rFonts w:ascii="Comic Sans MS" w:hAnsi="Comic Sans MS"/>
          <w:b/>
        </w:rPr>
        <w:lastRenderedPageBreak/>
        <w:t xml:space="preserve">NOTE:  </w:t>
      </w:r>
      <w:r w:rsidRPr="00BF0173">
        <w:rPr>
          <w:rFonts w:ascii="Comic Sans MS" w:hAnsi="Comic Sans MS"/>
        </w:rPr>
        <w:t>T</w:t>
      </w:r>
      <w:r w:rsidRPr="00AD7180">
        <w:rPr>
          <w:rFonts w:ascii="Comic Sans MS" w:hAnsi="Comic Sans MS"/>
        </w:rPr>
        <w:t xml:space="preserve">he following situations are NOT 100% accurate </w:t>
      </w:r>
      <w:r w:rsidR="00DC0EB8">
        <w:rPr>
          <w:rFonts w:ascii="Comic Sans MS" w:hAnsi="Comic Sans MS"/>
        </w:rPr>
        <w:t xml:space="preserve">but </w:t>
      </w:r>
      <w:r w:rsidRPr="00AD7180">
        <w:rPr>
          <w:rFonts w:ascii="Comic Sans MS" w:hAnsi="Comic Sans MS"/>
        </w:rPr>
        <w:t>are similar to those th</w:t>
      </w:r>
      <w:r w:rsidR="00DC0EB8">
        <w:rPr>
          <w:rFonts w:ascii="Comic Sans MS" w:hAnsi="Comic Sans MS"/>
        </w:rPr>
        <w:t>at existed after the Revolution under</w:t>
      </w:r>
      <w:r w:rsidRPr="00AD7180">
        <w:rPr>
          <w:rFonts w:ascii="Comic Sans MS" w:hAnsi="Comic Sans MS"/>
        </w:rPr>
        <w:t xml:space="preserve"> the Articles of Confederation.  </w:t>
      </w:r>
      <w:bookmarkStart w:id="0" w:name="_GoBack"/>
      <w:bookmarkEnd w:id="0"/>
      <w:r w:rsidRPr="00AD7180">
        <w:rPr>
          <w:rFonts w:ascii="Comic Sans MS" w:hAnsi="Comic Sans MS"/>
        </w:rPr>
        <w:t xml:space="preserve">  </w:t>
      </w:r>
    </w:p>
    <w:p w:rsidR="009E55B8" w:rsidRDefault="009E55B8">
      <w:pPr>
        <w:rPr>
          <w:rFonts w:ascii="Comic Sans MS" w:hAnsi="Comic Sans MS"/>
        </w:rPr>
      </w:pPr>
    </w:p>
    <w:p w:rsidR="009E55B8" w:rsidRPr="000F1FB6" w:rsidRDefault="009E55B8">
      <w:pPr>
        <w:rPr>
          <w:rFonts w:ascii="Comic Sans MS" w:hAnsi="Comic Sans MS"/>
          <w:b/>
        </w:rPr>
      </w:pPr>
      <w:r w:rsidRPr="000F1FB6">
        <w:rPr>
          <w:rFonts w:ascii="Comic Sans MS" w:hAnsi="Comic Sans MS"/>
          <w:b/>
        </w:rPr>
        <w:t xml:space="preserve">Directions:  </w:t>
      </w:r>
    </w:p>
    <w:p w:rsidR="009E55B8" w:rsidRPr="00AD7180" w:rsidRDefault="009E55B8" w:rsidP="005F2592">
      <w:pPr>
        <w:numPr>
          <w:ilvl w:val="0"/>
          <w:numId w:val="27"/>
        </w:numPr>
        <w:rPr>
          <w:rFonts w:ascii="Comic Sans MS" w:hAnsi="Comic Sans MS"/>
        </w:rPr>
      </w:pPr>
      <w:r w:rsidRPr="00AD7180">
        <w:rPr>
          <w:rFonts w:ascii="Comic Sans MS" w:hAnsi="Comic Sans MS"/>
        </w:rPr>
        <w:t xml:space="preserve">Use the </w:t>
      </w:r>
      <w:r w:rsidR="000F1FB6">
        <w:rPr>
          <w:rFonts w:ascii="Comic Sans MS" w:hAnsi="Comic Sans MS"/>
        </w:rPr>
        <w:t xml:space="preserve">chart </w:t>
      </w:r>
      <w:r w:rsidRPr="00AD7180">
        <w:rPr>
          <w:rFonts w:ascii="Comic Sans MS" w:hAnsi="Comic Sans MS"/>
        </w:rPr>
        <w:t>of the Articles from today’s class</w:t>
      </w:r>
      <w:r>
        <w:rPr>
          <w:rFonts w:ascii="Comic Sans MS" w:hAnsi="Comic Sans MS"/>
        </w:rPr>
        <w:t xml:space="preserve"> and </w:t>
      </w:r>
    </w:p>
    <w:p w:rsidR="009E55B8" w:rsidRPr="00AD7180" w:rsidRDefault="009E55B8" w:rsidP="005F2592">
      <w:pPr>
        <w:numPr>
          <w:ilvl w:val="0"/>
          <w:numId w:val="27"/>
        </w:numPr>
        <w:rPr>
          <w:rFonts w:ascii="Comic Sans MS" w:hAnsi="Comic Sans MS"/>
        </w:rPr>
      </w:pPr>
      <w:r w:rsidRPr="00AD7180">
        <w:rPr>
          <w:rFonts w:ascii="Comic Sans MS" w:hAnsi="Comic Sans MS"/>
        </w:rPr>
        <w:t xml:space="preserve">Explain whether the Articles of Confederation could solve this problem </w:t>
      </w:r>
      <w:r>
        <w:rPr>
          <w:rFonts w:ascii="Comic Sans MS" w:hAnsi="Comic Sans MS"/>
        </w:rPr>
        <w:t>(bullet point notes)</w:t>
      </w:r>
      <w:r w:rsidRPr="00AD7180">
        <w:rPr>
          <w:rFonts w:ascii="Comic Sans MS" w:hAnsi="Comic Sans MS"/>
        </w:rPr>
        <w:t xml:space="preserve"> </w:t>
      </w:r>
    </w:p>
    <w:p w:rsidR="009E55B8" w:rsidRPr="00AD7180" w:rsidRDefault="009E55B8">
      <w:pPr>
        <w:rPr>
          <w:rFonts w:ascii="Comic Sans MS" w:hAnsi="Comic Sans MS"/>
        </w:rPr>
      </w:pPr>
    </w:p>
    <w:p w:rsidR="009E55B8" w:rsidRPr="00AD7180" w:rsidRDefault="007C1A07" w:rsidP="00D30C7B">
      <w:pPr>
        <w:numPr>
          <w:ilvl w:val="0"/>
          <w:numId w:val="25"/>
        </w:numPr>
        <w:tabs>
          <w:tab w:val="clear" w:pos="1440"/>
          <w:tab w:val="left" w:pos="720"/>
        </w:tabs>
        <w:ind w:left="720" w:hanging="540"/>
        <w:rPr>
          <w:rFonts w:ascii="Comic Sans MS" w:hAnsi="Comic Sans MS"/>
        </w:rPr>
      </w:pPr>
      <w:r>
        <w:rPr>
          <w:rFonts w:ascii="Comic Sans MS" w:hAnsi="Comic Sans MS"/>
        </w:rPr>
        <w:t>A French ambassador</w:t>
      </w:r>
      <w:r w:rsidR="000F1FB6">
        <w:rPr>
          <w:rFonts w:ascii="Comic Sans MS" w:hAnsi="Comic Sans MS"/>
        </w:rPr>
        <w:t xml:space="preserve"> arrives </w:t>
      </w:r>
      <w:r w:rsidR="009E55B8" w:rsidRPr="00AD7180">
        <w:rPr>
          <w:rFonts w:ascii="Comic Sans MS" w:hAnsi="Comic Sans MS"/>
        </w:rPr>
        <w:t xml:space="preserve">from Paris to tell you France </w:t>
      </w:r>
      <w:r w:rsidR="000F1FB6">
        <w:rPr>
          <w:rFonts w:ascii="Comic Sans MS" w:hAnsi="Comic Sans MS"/>
        </w:rPr>
        <w:t xml:space="preserve">needs the money it </w:t>
      </w:r>
      <w:r w:rsidR="009E55B8" w:rsidRPr="00AD7180">
        <w:rPr>
          <w:rFonts w:ascii="Comic Sans MS" w:hAnsi="Comic Sans MS"/>
        </w:rPr>
        <w:t xml:space="preserve">lent the colonies during the Revolution immediately.  </w:t>
      </w:r>
      <w:r w:rsidR="000F1FB6">
        <w:rPr>
          <w:rFonts w:ascii="Comic Sans MS" w:hAnsi="Comic Sans MS"/>
        </w:rPr>
        <w:t xml:space="preserve"> </w:t>
      </w:r>
      <w:r w:rsidR="009E55B8" w:rsidRPr="00AD7180">
        <w:rPr>
          <w:rFonts w:ascii="Comic Sans MS" w:hAnsi="Comic Sans MS"/>
        </w:rPr>
        <w:t xml:space="preserve">Can the </w:t>
      </w:r>
      <w:r w:rsidR="009E55B8" w:rsidRPr="00BF0173">
        <w:rPr>
          <w:rFonts w:ascii="Comic Sans MS" w:hAnsi="Comic Sans MS"/>
          <w:b/>
          <w:i/>
        </w:rPr>
        <w:t>Articles of Confederation</w:t>
      </w:r>
      <w:r w:rsidR="009E55B8" w:rsidRPr="00AD7180">
        <w:rPr>
          <w:rFonts w:ascii="Comic Sans MS" w:hAnsi="Comic Sans MS"/>
        </w:rPr>
        <w:t xml:space="preserve"> solve this problem?  Why/Why not?</w:t>
      </w:r>
    </w:p>
    <w:p w:rsidR="009E55B8" w:rsidRPr="00AD7180" w:rsidRDefault="009E55B8" w:rsidP="00D30C7B">
      <w:pPr>
        <w:tabs>
          <w:tab w:val="left" w:pos="720"/>
        </w:tabs>
        <w:ind w:left="720" w:hanging="540"/>
        <w:rPr>
          <w:rFonts w:ascii="Comic Sans MS" w:hAnsi="Comic Sans MS"/>
        </w:rPr>
      </w:pPr>
    </w:p>
    <w:p w:rsidR="009E55B8" w:rsidRDefault="009E55B8" w:rsidP="00D30C7B">
      <w:pPr>
        <w:tabs>
          <w:tab w:val="left" w:pos="720"/>
        </w:tabs>
        <w:ind w:left="720" w:hanging="540"/>
        <w:rPr>
          <w:rFonts w:ascii="Comic Sans MS" w:hAnsi="Comic Sans MS"/>
        </w:rPr>
      </w:pPr>
    </w:p>
    <w:p w:rsidR="000F1FB6" w:rsidRPr="00AD7180" w:rsidRDefault="000F1FB6" w:rsidP="00D30C7B">
      <w:pPr>
        <w:tabs>
          <w:tab w:val="left" w:pos="720"/>
        </w:tabs>
        <w:ind w:left="720" w:hanging="540"/>
        <w:rPr>
          <w:rFonts w:ascii="Comic Sans MS" w:hAnsi="Comic Sans MS"/>
        </w:rPr>
      </w:pPr>
    </w:p>
    <w:p w:rsidR="009E55B8" w:rsidRPr="00AD7180" w:rsidRDefault="007C1A07" w:rsidP="00D30C7B">
      <w:pPr>
        <w:numPr>
          <w:ilvl w:val="0"/>
          <w:numId w:val="25"/>
        </w:numPr>
        <w:tabs>
          <w:tab w:val="clear" w:pos="1440"/>
          <w:tab w:val="left" w:pos="720"/>
        </w:tabs>
        <w:ind w:left="720" w:hanging="540"/>
        <w:rPr>
          <w:rFonts w:ascii="Comic Sans MS" w:hAnsi="Comic Sans MS"/>
        </w:rPr>
      </w:pPr>
      <w:r>
        <w:rPr>
          <w:rFonts w:ascii="Comic Sans MS" w:hAnsi="Comic Sans MS"/>
        </w:rPr>
        <w:t>A</w:t>
      </w:r>
      <w:r w:rsidR="009E55B8" w:rsidRPr="00AD7180">
        <w:rPr>
          <w:rFonts w:ascii="Comic Sans MS" w:hAnsi="Comic Sans MS"/>
        </w:rPr>
        <w:t xml:space="preserve"> Loyalist who fled the colonies</w:t>
      </w:r>
      <w:r w:rsidR="000F1FB6">
        <w:rPr>
          <w:rFonts w:ascii="Comic Sans MS" w:hAnsi="Comic Sans MS"/>
        </w:rPr>
        <w:t xml:space="preserve"> during the Revolution and has</w:t>
      </w:r>
      <w:r w:rsidR="009E55B8" w:rsidRPr="00AD7180">
        <w:rPr>
          <w:rFonts w:ascii="Comic Sans MS" w:hAnsi="Comic Sans MS"/>
        </w:rPr>
        <w:t xml:space="preserve"> returned to reclaim his property in Dover, MA.  According to the Treaty of Paris, he is entitled to his land. </w:t>
      </w:r>
      <w:r w:rsidR="000F1FB6">
        <w:rPr>
          <w:rFonts w:ascii="Comic Sans MS" w:hAnsi="Comic Sans MS"/>
        </w:rPr>
        <w:t xml:space="preserve"> </w:t>
      </w:r>
      <w:r w:rsidR="009E55B8" w:rsidRPr="00AD7180">
        <w:rPr>
          <w:rFonts w:ascii="Comic Sans MS" w:hAnsi="Comic Sans MS"/>
        </w:rPr>
        <w:t xml:space="preserve">However, </w:t>
      </w:r>
      <w:smartTag w:uri="urn:schemas-microsoft-com:office:smarttags" w:element="State">
        <w:smartTag w:uri="urn:schemas-microsoft-com:office:smarttags" w:element="place">
          <w:r w:rsidR="009E55B8" w:rsidRPr="00AD7180">
            <w:rPr>
              <w:rFonts w:ascii="Comic Sans MS" w:hAnsi="Comic Sans MS"/>
            </w:rPr>
            <w:t>Massachusetts</w:t>
          </w:r>
        </w:smartTag>
      </w:smartTag>
      <w:r w:rsidR="009E55B8" w:rsidRPr="00AD7180">
        <w:rPr>
          <w:rFonts w:ascii="Comic Sans MS" w:hAnsi="Comic Sans MS"/>
        </w:rPr>
        <w:t xml:space="preserve"> has passed a law that ignores the claims of former Loyalists.  Charles appeals to the Articles for the return of his property. </w:t>
      </w:r>
      <w:r w:rsidR="000F1FB6">
        <w:rPr>
          <w:rFonts w:ascii="Comic Sans MS" w:hAnsi="Comic Sans MS"/>
        </w:rPr>
        <w:t xml:space="preserve">  </w:t>
      </w:r>
      <w:r w:rsidR="009E55B8" w:rsidRPr="00AD7180">
        <w:rPr>
          <w:rFonts w:ascii="Comic Sans MS" w:hAnsi="Comic Sans MS"/>
        </w:rPr>
        <w:t xml:space="preserve">Can the </w:t>
      </w:r>
      <w:r w:rsidR="009E55B8" w:rsidRPr="00AD7180">
        <w:rPr>
          <w:rFonts w:ascii="Comic Sans MS" w:hAnsi="Comic Sans MS"/>
          <w:b/>
          <w:i/>
        </w:rPr>
        <w:t>Articles of Confederation</w:t>
      </w:r>
      <w:r w:rsidR="009E55B8" w:rsidRPr="00AD7180">
        <w:rPr>
          <w:rFonts w:ascii="Comic Sans MS" w:hAnsi="Comic Sans MS"/>
        </w:rPr>
        <w:t xml:space="preserve"> solve this problem?  Why/Why not?</w:t>
      </w:r>
    </w:p>
    <w:p w:rsidR="009E55B8" w:rsidRPr="00AD7180" w:rsidRDefault="009E55B8" w:rsidP="00D30C7B">
      <w:pPr>
        <w:tabs>
          <w:tab w:val="left" w:pos="720"/>
        </w:tabs>
        <w:ind w:left="720" w:hanging="540"/>
        <w:rPr>
          <w:rFonts w:ascii="Comic Sans MS" w:hAnsi="Comic Sans MS"/>
        </w:rPr>
      </w:pPr>
    </w:p>
    <w:p w:rsidR="009E55B8" w:rsidRDefault="009E55B8" w:rsidP="00D30C7B">
      <w:pPr>
        <w:tabs>
          <w:tab w:val="left" w:pos="720"/>
        </w:tabs>
        <w:ind w:left="720" w:hanging="540"/>
        <w:rPr>
          <w:rFonts w:ascii="Comic Sans MS" w:hAnsi="Comic Sans MS"/>
        </w:rPr>
      </w:pPr>
    </w:p>
    <w:p w:rsidR="000F1FB6" w:rsidRPr="00AD7180" w:rsidRDefault="000F1FB6" w:rsidP="00D30C7B">
      <w:pPr>
        <w:tabs>
          <w:tab w:val="left" w:pos="720"/>
        </w:tabs>
        <w:ind w:left="720" w:hanging="540"/>
        <w:rPr>
          <w:rFonts w:ascii="Comic Sans MS" w:hAnsi="Comic Sans MS"/>
        </w:rPr>
      </w:pPr>
    </w:p>
    <w:p w:rsidR="009E55B8" w:rsidRPr="00AD7180" w:rsidRDefault="009E55B8" w:rsidP="00D30C7B">
      <w:pPr>
        <w:numPr>
          <w:ilvl w:val="0"/>
          <w:numId w:val="25"/>
        </w:numPr>
        <w:tabs>
          <w:tab w:val="clear" w:pos="1440"/>
          <w:tab w:val="left" w:pos="720"/>
        </w:tabs>
        <w:ind w:left="720" w:hanging="540"/>
        <w:rPr>
          <w:rFonts w:ascii="Comic Sans MS" w:hAnsi="Comic Sans MS"/>
        </w:rPr>
      </w:pPr>
      <w:r w:rsidRPr="00AD7180">
        <w:rPr>
          <w:rFonts w:ascii="Comic Sans MS" w:hAnsi="Comic Sans MS"/>
        </w:rPr>
        <w:t xml:space="preserve">A group of poor farmers in Massachusetts, led by </w:t>
      </w:r>
      <w:r w:rsidR="007C1A07">
        <w:rPr>
          <w:rFonts w:ascii="Comic Sans MS" w:hAnsi="Comic Sans MS"/>
        </w:rPr>
        <w:t>Daniel Shays</w:t>
      </w:r>
      <w:r w:rsidR="000F1FB6">
        <w:rPr>
          <w:rFonts w:ascii="Comic Sans MS" w:hAnsi="Comic Sans MS"/>
        </w:rPr>
        <w:t xml:space="preserve"> is angered by</w:t>
      </w:r>
      <w:r w:rsidRPr="00AD7180">
        <w:rPr>
          <w:rFonts w:ascii="Comic Sans MS" w:hAnsi="Comic Sans MS"/>
        </w:rPr>
        <w:t xml:space="preserve"> wa</w:t>
      </w:r>
      <w:r w:rsidR="000F1FB6">
        <w:rPr>
          <w:rFonts w:ascii="Comic Sans MS" w:hAnsi="Comic Sans MS"/>
        </w:rPr>
        <w:t>r debts, bad harvests and high</w:t>
      </w:r>
      <w:r w:rsidRPr="00AD7180">
        <w:rPr>
          <w:rFonts w:ascii="Comic Sans MS" w:hAnsi="Comic Sans MS"/>
        </w:rPr>
        <w:t xml:space="preserve"> taxes.  When their debt-ridden farms are taken by the bank, they march on the state capital</w:t>
      </w:r>
      <w:r w:rsidR="000F1FB6">
        <w:rPr>
          <w:rFonts w:ascii="Comic Sans MS" w:hAnsi="Comic Sans MS"/>
        </w:rPr>
        <w:t xml:space="preserve"> in protest</w:t>
      </w:r>
      <w:r w:rsidRPr="00AD7180">
        <w:rPr>
          <w:rFonts w:ascii="Comic Sans MS" w:hAnsi="Comic Sans MS"/>
        </w:rPr>
        <w:t xml:space="preserve">.  </w:t>
      </w:r>
      <w:smartTag w:uri="urn:schemas-microsoft-com:office:smarttags" w:element="State">
        <w:smartTag w:uri="urn:schemas-microsoft-com:office:smarttags" w:element="place">
          <w:r w:rsidRPr="00AD7180">
            <w:rPr>
              <w:rFonts w:ascii="Comic Sans MS" w:hAnsi="Comic Sans MS"/>
            </w:rPr>
            <w:t>Massachusetts</w:t>
          </w:r>
        </w:smartTag>
      </w:smartTag>
      <w:r w:rsidRPr="00AD7180">
        <w:rPr>
          <w:rFonts w:ascii="Comic Sans MS" w:hAnsi="Comic Sans MS"/>
        </w:rPr>
        <w:t xml:space="preserve"> sends their militia to try to stop them and appeals to Congress for assistance.  Can the </w:t>
      </w:r>
      <w:r w:rsidRPr="00AD7180">
        <w:rPr>
          <w:rFonts w:ascii="Comic Sans MS" w:hAnsi="Comic Sans MS"/>
          <w:b/>
          <w:i/>
        </w:rPr>
        <w:t>Articles of Confederation</w:t>
      </w:r>
      <w:r w:rsidRPr="00AD7180">
        <w:rPr>
          <w:rFonts w:ascii="Comic Sans MS" w:hAnsi="Comic Sans MS"/>
        </w:rPr>
        <w:t xml:space="preserve"> solve this problem?  Why/Why not?</w:t>
      </w:r>
    </w:p>
    <w:p w:rsidR="009E55B8" w:rsidRPr="00AD7180" w:rsidRDefault="009E55B8" w:rsidP="00D30C7B">
      <w:pPr>
        <w:tabs>
          <w:tab w:val="left" w:pos="720"/>
        </w:tabs>
        <w:ind w:left="720" w:hanging="540"/>
        <w:rPr>
          <w:rFonts w:ascii="Comic Sans MS" w:hAnsi="Comic Sans MS"/>
        </w:rPr>
      </w:pPr>
    </w:p>
    <w:p w:rsidR="009E55B8" w:rsidRPr="00AD7180" w:rsidRDefault="009E55B8" w:rsidP="00D30C7B">
      <w:pPr>
        <w:tabs>
          <w:tab w:val="left" w:pos="720"/>
        </w:tabs>
        <w:ind w:left="720" w:hanging="540"/>
        <w:rPr>
          <w:rFonts w:ascii="Comic Sans MS" w:hAnsi="Comic Sans MS"/>
        </w:rPr>
      </w:pPr>
    </w:p>
    <w:p w:rsidR="009E55B8" w:rsidRPr="00AD7180" w:rsidRDefault="009E55B8" w:rsidP="00D30C7B">
      <w:pPr>
        <w:tabs>
          <w:tab w:val="left" w:pos="720"/>
        </w:tabs>
        <w:ind w:left="720" w:hanging="540"/>
        <w:rPr>
          <w:rFonts w:ascii="Comic Sans MS" w:hAnsi="Comic Sans MS"/>
        </w:rPr>
      </w:pPr>
    </w:p>
    <w:p w:rsidR="009E55B8" w:rsidRPr="00AD7180" w:rsidRDefault="009E55B8" w:rsidP="00D30C7B">
      <w:pPr>
        <w:numPr>
          <w:ilvl w:val="0"/>
          <w:numId w:val="25"/>
        </w:numPr>
        <w:tabs>
          <w:tab w:val="clear" w:pos="1440"/>
          <w:tab w:val="left" w:pos="720"/>
        </w:tabs>
        <w:ind w:left="720" w:hanging="540"/>
        <w:rPr>
          <w:rFonts w:ascii="Comic Sans MS" w:hAnsi="Comic Sans MS"/>
        </w:rPr>
      </w:pPr>
      <w:r w:rsidRPr="00AD7180">
        <w:rPr>
          <w:rFonts w:ascii="Comic Sans MS" w:hAnsi="Comic Sans MS"/>
        </w:rPr>
        <w:t xml:space="preserve">Both </w:t>
      </w:r>
      <w:smartTag w:uri="urn:schemas-microsoft-com:office:smarttags" w:element="State">
        <w:smartTag w:uri="urn:schemas-microsoft-com:office:smarttags" w:element="place">
          <w:r w:rsidRPr="00AD7180">
            <w:rPr>
              <w:rFonts w:ascii="Comic Sans MS" w:hAnsi="Comic Sans MS"/>
            </w:rPr>
            <w:t>New Hampshire</w:t>
          </w:r>
        </w:smartTag>
      </w:smartTag>
      <w:r w:rsidRPr="00AD7180">
        <w:rPr>
          <w:rFonts w:ascii="Comic Sans MS" w:hAnsi="Comic Sans MS"/>
        </w:rPr>
        <w:t xml:space="preserve"> and </w:t>
      </w:r>
      <w:smartTag w:uri="urn:schemas-microsoft-com:office:smarttags" w:element="State">
        <w:smartTag w:uri="urn:schemas-microsoft-com:office:smarttags" w:element="place">
          <w:r w:rsidRPr="00AD7180">
            <w:rPr>
              <w:rFonts w:ascii="Comic Sans MS" w:hAnsi="Comic Sans MS"/>
            </w:rPr>
            <w:t>New York</w:t>
          </w:r>
        </w:smartTag>
      </w:smartTag>
      <w:r w:rsidRPr="00AD7180">
        <w:rPr>
          <w:rFonts w:ascii="Comic Sans MS" w:hAnsi="Comic Sans MS"/>
        </w:rPr>
        <w:t xml:space="preserve"> desire </w:t>
      </w:r>
      <w:r>
        <w:rPr>
          <w:rFonts w:ascii="Comic Sans MS" w:hAnsi="Comic Sans MS"/>
        </w:rPr>
        <w:t xml:space="preserve">more territory for settlers within their states.   </w:t>
      </w:r>
      <w:r w:rsidRPr="00AD7180">
        <w:rPr>
          <w:rFonts w:ascii="Comic Sans MS" w:hAnsi="Comic Sans MS"/>
        </w:rPr>
        <w:t xml:space="preserve">  New land would increase trade, profit and power for their individual states.  They claim </w:t>
      </w:r>
      <w:smartTag w:uri="urn:schemas-microsoft-com:office:smarttags" w:element="State">
        <w:smartTag w:uri="urn:schemas-microsoft-com:office:smarttags" w:element="place">
          <w:r w:rsidRPr="00AD7180">
            <w:rPr>
              <w:rFonts w:ascii="Comic Sans MS" w:hAnsi="Comic Sans MS"/>
            </w:rPr>
            <w:t>Vermont</w:t>
          </w:r>
        </w:smartTag>
      </w:smartTag>
      <w:r w:rsidRPr="00AD7180">
        <w:rPr>
          <w:rFonts w:ascii="Comic Sans MS" w:hAnsi="Comic Sans MS"/>
        </w:rPr>
        <w:t xml:space="preserve"> territory and appeal to the Articles to settle the dispute.  Can the </w:t>
      </w:r>
      <w:r w:rsidRPr="00AD7180">
        <w:rPr>
          <w:rFonts w:ascii="Comic Sans MS" w:hAnsi="Comic Sans MS"/>
          <w:b/>
          <w:i/>
        </w:rPr>
        <w:t>Articles of Confederation</w:t>
      </w:r>
      <w:r w:rsidRPr="00AD7180">
        <w:rPr>
          <w:rFonts w:ascii="Comic Sans MS" w:hAnsi="Comic Sans MS"/>
        </w:rPr>
        <w:t xml:space="preserve"> solve this problem?  Why/Why not?</w:t>
      </w:r>
    </w:p>
    <w:p w:rsidR="009E55B8" w:rsidRDefault="009E55B8" w:rsidP="00D30C7B">
      <w:pPr>
        <w:tabs>
          <w:tab w:val="left" w:pos="720"/>
        </w:tabs>
        <w:ind w:left="720" w:hanging="540"/>
        <w:rPr>
          <w:rFonts w:ascii="Comic Sans MS" w:hAnsi="Comic Sans MS"/>
        </w:rPr>
      </w:pPr>
    </w:p>
    <w:p w:rsidR="009E55B8" w:rsidRDefault="009E55B8" w:rsidP="00D30C7B">
      <w:pPr>
        <w:tabs>
          <w:tab w:val="left" w:pos="720"/>
        </w:tabs>
        <w:ind w:left="720" w:hanging="540"/>
        <w:rPr>
          <w:rFonts w:ascii="Comic Sans MS" w:hAnsi="Comic Sans MS"/>
        </w:rPr>
      </w:pPr>
    </w:p>
    <w:p w:rsidR="000F1FB6" w:rsidRDefault="000F1FB6" w:rsidP="00D30C7B">
      <w:pPr>
        <w:tabs>
          <w:tab w:val="left" w:pos="720"/>
        </w:tabs>
        <w:ind w:left="720" w:hanging="540"/>
        <w:rPr>
          <w:rFonts w:ascii="Comic Sans MS" w:hAnsi="Comic Sans MS"/>
        </w:rPr>
      </w:pPr>
    </w:p>
    <w:p w:rsidR="009E55B8" w:rsidRPr="00AD7180" w:rsidRDefault="009E55B8" w:rsidP="00D30C7B">
      <w:pPr>
        <w:numPr>
          <w:ilvl w:val="0"/>
          <w:numId w:val="25"/>
        </w:numPr>
        <w:tabs>
          <w:tab w:val="clear" w:pos="1440"/>
          <w:tab w:val="left" w:pos="720"/>
        </w:tabs>
        <w:ind w:left="720" w:hanging="540"/>
        <w:rPr>
          <w:rFonts w:ascii="Comic Sans MS" w:hAnsi="Comic Sans MS"/>
        </w:rPr>
      </w:pPr>
      <w:r w:rsidRPr="00AD7180">
        <w:rPr>
          <w:rFonts w:ascii="Comic Sans MS" w:hAnsi="Comic Sans MS"/>
        </w:rPr>
        <w:t xml:space="preserve">Foreign countries do not respect American independence.  </w:t>
      </w:r>
      <w:r>
        <w:rPr>
          <w:rFonts w:ascii="Comic Sans MS" w:hAnsi="Comic Sans MS"/>
        </w:rPr>
        <w:t xml:space="preserve">Although </w:t>
      </w:r>
      <w:r w:rsidRPr="00AD7180">
        <w:rPr>
          <w:rFonts w:ascii="Comic Sans MS" w:hAnsi="Comic Sans MS"/>
        </w:rPr>
        <w:t xml:space="preserve">the Treaty of Paris </w:t>
      </w:r>
      <w:r>
        <w:rPr>
          <w:rFonts w:ascii="Comic Sans MS" w:hAnsi="Comic Sans MS"/>
        </w:rPr>
        <w:t>granted</w:t>
      </w:r>
      <w:r w:rsidRPr="00AD7180">
        <w:rPr>
          <w:rFonts w:ascii="Comic Sans MS" w:hAnsi="Comic Sans MS"/>
        </w:rPr>
        <w:t xml:space="preserve"> the </w:t>
      </w:r>
      <w:smartTag w:uri="urn:schemas-microsoft-com:office:smarttags" w:element="country-region">
        <w:smartTag w:uri="urn:schemas-microsoft-com:office:smarttags" w:element="place">
          <w:r w:rsidRPr="00AD7180">
            <w:rPr>
              <w:rFonts w:ascii="Comic Sans MS" w:hAnsi="Comic Sans MS"/>
            </w:rPr>
            <w:t>United States</w:t>
          </w:r>
        </w:smartTag>
      </w:smartTag>
      <w:r w:rsidRPr="00AD7180">
        <w:rPr>
          <w:rFonts w:ascii="Comic Sans MS" w:hAnsi="Comic Sans MS"/>
        </w:rPr>
        <w:t xml:space="preserve"> all the land east of the </w:t>
      </w:r>
      <w:smartTag w:uri="urn:schemas-microsoft-com:office:smarttags" w:element="State">
        <w:smartTag w:uri="urn:schemas-microsoft-com:office:smarttags" w:element="place">
          <w:r w:rsidRPr="00AD7180">
            <w:rPr>
              <w:rFonts w:ascii="Comic Sans MS" w:hAnsi="Comic Sans MS"/>
            </w:rPr>
            <w:t>Mississippi</w:t>
          </w:r>
        </w:smartTag>
      </w:smartTag>
      <w:r w:rsidRPr="00AD7180">
        <w:rPr>
          <w:rFonts w:ascii="Comic Sans MS" w:hAnsi="Comic Sans MS"/>
        </w:rPr>
        <w:t xml:space="preserve">, </w:t>
      </w:r>
      <w:smartTag w:uri="urn:schemas-microsoft-com:office:smarttags" w:element="country-region">
        <w:smartTag w:uri="urn:schemas-microsoft-com:office:smarttags" w:element="place">
          <w:r w:rsidRPr="00AD7180">
            <w:rPr>
              <w:rFonts w:ascii="Comic Sans MS" w:hAnsi="Comic Sans MS"/>
            </w:rPr>
            <w:t>Britain</w:t>
          </w:r>
        </w:smartTag>
      </w:smartTag>
      <w:r w:rsidRPr="00AD7180">
        <w:rPr>
          <w:rFonts w:ascii="Comic Sans MS" w:hAnsi="Comic Sans MS"/>
        </w:rPr>
        <w:t xml:space="preserve"> refuses to withdraw troops from the </w:t>
      </w:r>
      <w:smartTag w:uri="urn:schemas-microsoft-com:office:smarttags" w:element="place">
        <w:smartTag w:uri="urn:schemas-microsoft-com:office:smarttags" w:element="PlaceName">
          <w:r w:rsidRPr="00AD7180">
            <w:rPr>
              <w:rFonts w:ascii="Comic Sans MS" w:hAnsi="Comic Sans MS"/>
            </w:rPr>
            <w:t>Ohio</w:t>
          </w:r>
        </w:smartTag>
        <w:r w:rsidRPr="00AD7180">
          <w:rPr>
            <w:rFonts w:ascii="Comic Sans MS" w:hAnsi="Comic Sans MS"/>
          </w:rPr>
          <w:t xml:space="preserve"> </w:t>
        </w:r>
        <w:smartTag w:uri="urn:schemas-microsoft-com:office:smarttags" w:element="PlaceType">
          <w:r w:rsidRPr="00AD7180">
            <w:rPr>
              <w:rFonts w:ascii="Comic Sans MS" w:hAnsi="Comic Sans MS"/>
            </w:rPr>
            <w:t>Valley</w:t>
          </w:r>
        </w:smartTag>
      </w:smartTag>
      <w:r w:rsidRPr="00AD7180">
        <w:rPr>
          <w:rFonts w:ascii="Comic Sans MS" w:hAnsi="Comic Sans MS"/>
        </w:rPr>
        <w:t xml:space="preserve">.  </w:t>
      </w:r>
      <w:r>
        <w:rPr>
          <w:rFonts w:ascii="Comic Sans MS" w:hAnsi="Comic Sans MS"/>
        </w:rPr>
        <w:t xml:space="preserve">In addition, </w:t>
      </w:r>
      <w:smartTag w:uri="urn:schemas-microsoft-com:office:smarttags" w:element="country-region">
        <w:smartTag w:uri="urn:schemas-microsoft-com:office:smarttags" w:element="place">
          <w:r w:rsidRPr="00AD7180">
            <w:rPr>
              <w:rFonts w:ascii="Comic Sans MS" w:hAnsi="Comic Sans MS"/>
            </w:rPr>
            <w:t>Spain</w:t>
          </w:r>
        </w:smartTag>
      </w:smartTag>
      <w:r w:rsidRPr="00AD7180">
        <w:rPr>
          <w:rFonts w:ascii="Comic Sans MS" w:hAnsi="Comic Sans MS"/>
        </w:rPr>
        <w:t xml:space="preserve"> closes </w:t>
      </w:r>
      <w:smartTag w:uri="urn:schemas-microsoft-com:office:smarttags" w:element="City">
        <w:smartTag w:uri="urn:schemas-microsoft-com:office:smarttags" w:element="place">
          <w:r w:rsidRPr="00AD7180">
            <w:rPr>
              <w:rFonts w:ascii="Comic Sans MS" w:hAnsi="Comic Sans MS"/>
            </w:rPr>
            <w:t>New Orleans</w:t>
          </w:r>
        </w:smartTag>
      </w:smartTag>
      <w:r w:rsidRPr="00AD7180">
        <w:rPr>
          <w:rFonts w:ascii="Comic Sans MS" w:hAnsi="Comic Sans MS"/>
        </w:rPr>
        <w:t xml:space="preserve"> port to American farmers.  </w:t>
      </w:r>
      <w:r w:rsidR="000F1FB6">
        <w:rPr>
          <w:rFonts w:ascii="Comic Sans MS" w:hAnsi="Comic Sans MS"/>
        </w:rPr>
        <w:t xml:space="preserve"> </w:t>
      </w:r>
      <w:r w:rsidRPr="00AD7180">
        <w:rPr>
          <w:rFonts w:ascii="Comic Sans MS" w:hAnsi="Comic Sans MS"/>
        </w:rPr>
        <w:t xml:space="preserve">Can the </w:t>
      </w:r>
      <w:r w:rsidRPr="00AD7180">
        <w:rPr>
          <w:rFonts w:ascii="Comic Sans MS" w:hAnsi="Comic Sans MS"/>
          <w:b/>
          <w:i/>
        </w:rPr>
        <w:t>Articles of Confederation</w:t>
      </w:r>
      <w:r w:rsidRPr="00AD7180">
        <w:rPr>
          <w:rFonts w:ascii="Comic Sans MS" w:hAnsi="Comic Sans MS"/>
        </w:rPr>
        <w:t xml:space="preserve"> solve this problem?  Why/Why not?</w:t>
      </w:r>
    </w:p>
    <w:p w:rsidR="009E55B8" w:rsidRPr="00AD7180" w:rsidRDefault="009E55B8" w:rsidP="00D30C7B">
      <w:pPr>
        <w:tabs>
          <w:tab w:val="left" w:pos="720"/>
        </w:tabs>
        <w:ind w:left="720" w:hanging="540"/>
        <w:rPr>
          <w:rFonts w:ascii="Comic Sans MS" w:hAnsi="Comic Sans MS"/>
        </w:rPr>
      </w:pPr>
    </w:p>
    <w:p w:rsidR="009E55B8" w:rsidRDefault="009E55B8" w:rsidP="00D30C7B">
      <w:pPr>
        <w:tabs>
          <w:tab w:val="left" w:pos="720"/>
        </w:tabs>
        <w:ind w:left="720" w:hanging="540"/>
        <w:rPr>
          <w:rFonts w:ascii="Comic Sans MS" w:hAnsi="Comic Sans MS"/>
        </w:rPr>
      </w:pPr>
    </w:p>
    <w:p w:rsidR="000F1FB6" w:rsidRPr="00AD7180" w:rsidRDefault="000F1FB6" w:rsidP="00D30C7B">
      <w:pPr>
        <w:tabs>
          <w:tab w:val="left" w:pos="720"/>
        </w:tabs>
        <w:ind w:left="720" w:hanging="540"/>
        <w:rPr>
          <w:rFonts w:ascii="Comic Sans MS" w:hAnsi="Comic Sans MS"/>
        </w:rPr>
      </w:pPr>
    </w:p>
    <w:p w:rsidR="009E55B8" w:rsidRDefault="000F1FB6" w:rsidP="00D30C7B">
      <w:pPr>
        <w:numPr>
          <w:ilvl w:val="0"/>
          <w:numId w:val="25"/>
        </w:numPr>
        <w:tabs>
          <w:tab w:val="clear" w:pos="1440"/>
          <w:tab w:val="left" w:pos="720"/>
        </w:tabs>
        <w:ind w:left="720" w:hanging="540"/>
        <w:rPr>
          <w:rFonts w:ascii="Comic Sans MS" w:hAnsi="Comic Sans MS"/>
        </w:rPr>
      </w:pPr>
      <w:r>
        <w:rPr>
          <w:rFonts w:ascii="Comic Sans MS" w:hAnsi="Comic Sans MS"/>
        </w:rPr>
        <w:t xml:space="preserve">Some </w:t>
      </w:r>
      <w:r w:rsidR="009E55B8">
        <w:rPr>
          <w:rFonts w:ascii="Comic Sans MS" w:hAnsi="Comic Sans MS"/>
        </w:rPr>
        <w:t>individual states have abolished slavery</w:t>
      </w:r>
      <w:r>
        <w:rPr>
          <w:rFonts w:ascii="Comic Sans MS" w:hAnsi="Comic Sans MS"/>
        </w:rPr>
        <w:t xml:space="preserve"> in their constitutions</w:t>
      </w:r>
      <w:r w:rsidR="009E55B8">
        <w:rPr>
          <w:rFonts w:ascii="Comic Sans MS" w:hAnsi="Comic Sans MS"/>
        </w:rPr>
        <w:t xml:space="preserve">.   Confederation delegates propose an amendment to abolish slavery in the entire country.  </w:t>
      </w:r>
      <w:r w:rsidR="009E55B8" w:rsidRPr="00AD7180">
        <w:rPr>
          <w:rFonts w:ascii="Comic Sans MS" w:hAnsi="Comic Sans MS"/>
        </w:rPr>
        <w:t xml:space="preserve">Can the </w:t>
      </w:r>
      <w:r w:rsidR="009E55B8" w:rsidRPr="00AD7180">
        <w:rPr>
          <w:rFonts w:ascii="Comic Sans MS" w:hAnsi="Comic Sans MS"/>
          <w:b/>
          <w:i/>
        </w:rPr>
        <w:t>Articles of Confederation</w:t>
      </w:r>
      <w:r w:rsidR="009E55B8" w:rsidRPr="00AD7180">
        <w:rPr>
          <w:rFonts w:ascii="Comic Sans MS" w:hAnsi="Comic Sans MS"/>
        </w:rPr>
        <w:t xml:space="preserve"> solve this problem?  Why/Why not?</w:t>
      </w:r>
      <w:r w:rsidR="005F2592">
        <w:rPr>
          <w:rFonts w:ascii="Comic Sans MS" w:hAnsi="Comic Sans MS"/>
        </w:rPr>
        <w:t xml:space="preserve">   </w:t>
      </w:r>
    </w:p>
    <w:p w:rsidR="009E55B8" w:rsidRDefault="009E55B8" w:rsidP="00D30C7B">
      <w:pPr>
        <w:tabs>
          <w:tab w:val="left" w:pos="720"/>
        </w:tabs>
        <w:ind w:left="720" w:hanging="540"/>
        <w:rPr>
          <w:rFonts w:ascii="Comic Sans MS" w:hAnsi="Comic Sans MS"/>
        </w:rPr>
      </w:pPr>
    </w:p>
    <w:p w:rsidR="007C1A07" w:rsidRDefault="007C1A07" w:rsidP="00D30C7B">
      <w:pPr>
        <w:tabs>
          <w:tab w:val="left" w:pos="720"/>
        </w:tabs>
        <w:ind w:left="720" w:hanging="540"/>
        <w:rPr>
          <w:rFonts w:ascii="Comic Sans MS" w:hAnsi="Comic Sans MS"/>
        </w:rPr>
      </w:pPr>
    </w:p>
    <w:p w:rsidR="007C1A07" w:rsidRDefault="007C1A07" w:rsidP="00D30C7B">
      <w:pPr>
        <w:tabs>
          <w:tab w:val="left" w:pos="720"/>
        </w:tabs>
        <w:ind w:left="720" w:hanging="540"/>
        <w:rPr>
          <w:rFonts w:ascii="Comic Sans MS" w:hAnsi="Comic Sans MS"/>
        </w:rPr>
      </w:pPr>
    </w:p>
    <w:p w:rsidR="009E55B8" w:rsidRDefault="009E55B8" w:rsidP="00D30C7B">
      <w:pPr>
        <w:tabs>
          <w:tab w:val="left" w:pos="720"/>
        </w:tabs>
        <w:ind w:left="720" w:hanging="540"/>
        <w:rPr>
          <w:rFonts w:ascii="Comic Sans MS" w:hAnsi="Comic Sans MS"/>
        </w:rPr>
      </w:pPr>
    </w:p>
    <w:p w:rsidR="00371593" w:rsidRDefault="00371593">
      <w:pPr>
        <w:rPr>
          <w:rFonts w:ascii="Comic Sans MS" w:hAnsi="Comic Sans MS"/>
        </w:rPr>
      </w:pPr>
    </w:p>
    <w:p w:rsidR="009E55B8" w:rsidRPr="00AD7180" w:rsidRDefault="009E55B8">
      <w:pPr>
        <w:rPr>
          <w:rFonts w:ascii="Comic Sans MS" w:hAnsi="Comic Sans MS"/>
        </w:rPr>
      </w:pPr>
      <w:r w:rsidRPr="00AD7180">
        <w:rPr>
          <w:rFonts w:ascii="Comic Sans MS" w:hAnsi="Comic Sans MS"/>
        </w:rPr>
        <w:lastRenderedPageBreak/>
        <w:t xml:space="preserve">U.S. History </w:t>
      </w:r>
      <w:r w:rsidRPr="00AD7180">
        <w:rPr>
          <w:rFonts w:ascii="Comic Sans MS" w:hAnsi="Comic Sans MS"/>
        </w:rPr>
        <w:tab/>
      </w:r>
      <w:r w:rsidRPr="00AD7180">
        <w:rPr>
          <w:rFonts w:ascii="Comic Sans MS" w:hAnsi="Comic Sans MS"/>
        </w:rPr>
        <w:tab/>
      </w:r>
      <w:r w:rsidRPr="00AD7180">
        <w:rPr>
          <w:rFonts w:ascii="Comic Sans MS" w:hAnsi="Comic Sans MS"/>
        </w:rPr>
        <w:tab/>
      </w:r>
      <w:r w:rsidRPr="00AD7180">
        <w:rPr>
          <w:rFonts w:ascii="Comic Sans MS" w:hAnsi="Comic Sans MS"/>
        </w:rPr>
        <w:tab/>
      </w:r>
      <w:r w:rsidRPr="00AD7180">
        <w:rPr>
          <w:rFonts w:ascii="Comic Sans MS" w:hAnsi="Comic Sans MS"/>
        </w:rPr>
        <w:tab/>
      </w:r>
      <w:r w:rsidRPr="00AD7180">
        <w:rPr>
          <w:rFonts w:ascii="Comic Sans MS" w:hAnsi="Comic Sans MS"/>
        </w:rPr>
        <w:tab/>
        <w:t>Name __________________________</w:t>
      </w:r>
    </w:p>
    <w:p w:rsidR="009E55B8" w:rsidRPr="00AD7180" w:rsidRDefault="009E55B8">
      <w:pPr>
        <w:jc w:val="center"/>
        <w:rPr>
          <w:rFonts w:ascii="Comic Sans MS" w:hAnsi="Comic Sans MS"/>
        </w:rPr>
      </w:pPr>
    </w:p>
    <w:p w:rsidR="009E55B8" w:rsidRPr="00AD7180" w:rsidRDefault="009E55B8">
      <w:pPr>
        <w:jc w:val="center"/>
        <w:rPr>
          <w:rFonts w:ascii="Comic Sans MS" w:hAnsi="Comic Sans MS"/>
          <w:b/>
        </w:rPr>
      </w:pPr>
      <w:r w:rsidRPr="00AD7180">
        <w:rPr>
          <w:rFonts w:ascii="Comic Sans MS" w:hAnsi="Comic Sans MS"/>
        </w:rPr>
        <w:t xml:space="preserve"> </w:t>
      </w:r>
      <w:r w:rsidRPr="00AD7180">
        <w:rPr>
          <w:rFonts w:ascii="Comic Sans MS" w:hAnsi="Comic Sans MS"/>
          <w:b/>
        </w:rPr>
        <w:t>Articles of Confederation Worksheet</w:t>
      </w:r>
    </w:p>
    <w:p w:rsidR="009E55B8" w:rsidRPr="00AD7180" w:rsidRDefault="009E55B8">
      <w:pPr>
        <w:jc w:val="center"/>
        <w:rPr>
          <w:rFonts w:ascii="Comic Sans MS" w:hAnsi="Comic Sans MS"/>
          <w:b/>
        </w:rPr>
      </w:pPr>
    </w:p>
    <w:p w:rsidR="009E55B8" w:rsidRPr="00AD7180" w:rsidRDefault="009E55B8">
      <w:pPr>
        <w:rPr>
          <w:rFonts w:ascii="Comic Sans MS" w:hAnsi="Comic Sans MS"/>
        </w:rPr>
      </w:pPr>
      <w:r w:rsidRPr="00AD7180">
        <w:rPr>
          <w:rFonts w:ascii="Comic Sans MS" w:hAnsi="Comic Sans MS"/>
        </w:rPr>
        <w:t xml:space="preserve">The term "articles" means parts or provisions of a document. Answer the following questions using the </w:t>
      </w:r>
      <w:hyperlink r:id="rId6" w:history="1">
        <w:r w:rsidRPr="00AD7180">
          <w:rPr>
            <w:rStyle w:val="Hyperlink"/>
            <w:rFonts w:ascii="Comic Sans MS" w:hAnsi="Comic Sans MS"/>
          </w:rPr>
          <w:t>excerpts</w:t>
        </w:r>
      </w:hyperlink>
      <w:r w:rsidRPr="00AD7180">
        <w:rPr>
          <w:rFonts w:ascii="Comic Sans MS" w:hAnsi="Comic Sans MS"/>
        </w:rPr>
        <w:t xml:space="preserve"> of the Articles of Confederation or by using a copy of the full document. The answer can be found in the article listed for each question.   </w:t>
      </w:r>
    </w:p>
    <w:p w:rsidR="009E55B8" w:rsidRPr="00AD7180" w:rsidRDefault="009E55B8">
      <w:pPr>
        <w:rPr>
          <w:rFonts w:ascii="Comic Sans MS" w:hAnsi="Comic Sans MS"/>
        </w:rPr>
      </w:pPr>
    </w:p>
    <w:p w:rsidR="009E55B8" w:rsidRPr="00AD7180" w:rsidRDefault="009E55B8">
      <w:pPr>
        <w:rPr>
          <w:rFonts w:ascii="Comic Sans MS" w:hAnsi="Comic Sans MS"/>
          <w:b/>
        </w:rPr>
      </w:pPr>
      <w:r w:rsidRPr="00AD7180">
        <w:rPr>
          <w:rFonts w:ascii="Comic Sans MS" w:hAnsi="Comic Sans MS"/>
        </w:rPr>
        <w:t xml:space="preserve">1. </w:t>
      </w:r>
      <w:r w:rsidRPr="00AD7180">
        <w:rPr>
          <w:rFonts w:ascii="Comic Sans MS" w:hAnsi="Comic Sans MS"/>
          <w:b/>
        </w:rPr>
        <w:tab/>
        <w:t xml:space="preserve">Article V </w:t>
      </w:r>
    </w:p>
    <w:p w:rsidR="009E55B8" w:rsidRPr="00AD7180" w:rsidRDefault="009E55B8">
      <w:pPr>
        <w:pStyle w:val="DefinitionList"/>
        <w:spacing w:before="100" w:after="100"/>
        <w:rPr>
          <w:rFonts w:ascii="Comic Sans MS" w:hAnsi="Comic Sans MS"/>
          <w:sz w:val="20"/>
        </w:rPr>
      </w:pPr>
      <w:r w:rsidRPr="00AD7180">
        <w:rPr>
          <w:rFonts w:ascii="Comic Sans MS" w:hAnsi="Comic Sans MS"/>
          <w:sz w:val="20"/>
        </w:rPr>
        <w:t xml:space="preserve">a. How many delegates to Congress could each state have? </w:t>
      </w:r>
    </w:p>
    <w:p w:rsidR="009E55B8" w:rsidRPr="00AD7180" w:rsidRDefault="009E55B8">
      <w:pPr>
        <w:pStyle w:val="DefinitionList"/>
        <w:spacing w:before="100" w:after="100"/>
        <w:rPr>
          <w:rFonts w:ascii="Comic Sans MS" w:hAnsi="Comic Sans MS"/>
          <w:sz w:val="20"/>
        </w:rPr>
      </w:pPr>
      <w:r w:rsidRPr="00AD7180">
        <w:rPr>
          <w:rFonts w:ascii="Comic Sans MS" w:hAnsi="Comic Sans MS"/>
          <w:sz w:val="20"/>
        </w:rPr>
        <w:t xml:space="preserve">b. How many votes did each state have? </w:t>
      </w:r>
    </w:p>
    <w:p w:rsidR="009E55B8" w:rsidRPr="00AD7180" w:rsidRDefault="009E55B8">
      <w:pPr>
        <w:pStyle w:val="DefinitionList"/>
        <w:spacing w:before="100" w:after="100"/>
        <w:ind w:left="0"/>
        <w:rPr>
          <w:rFonts w:ascii="Comic Sans MS" w:hAnsi="Comic Sans MS"/>
          <w:b/>
          <w:sz w:val="20"/>
        </w:rPr>
      </w:pPr>
      <w:r w:rsidRPr="00AD7180">
        <w:rPr>
          <w:rFonts w:ascii="Comic Sans MS" w:hAnsi="Comic Sans MS"/>
          <w:sz w:val="20"/>
        </w:rPr>
        <w:t xml:space="preserve">2. </w:t>
      </w:r>
      <w:r w:rsidRPr="00AD7180">
        <w:rPr>
          <w:rFonts w:ascii="Comic Sans MS" w:hAnsi="Comic Sans MS"/>
          <w:b/>
          <w:sz w:val="20"/>
        </w:rPr>
        <w:tab/>
        <w:t xml:space="preserve">Article VIII </w:t>
      </w:r>
    </w:p>
    <w:p w:rsidR="009E55B8" w:rsidRPr="00AD7180" w:rsidRDefault="009E55B8">
      <w:pPr>
        <w:pStyle w:val="DefinitionList"/>
        <w:spacing w:before="100" w:after="100"/>
        <w:rPr>
          <w:rFonts w:ascii="Comic Sans MS" w:hAnsi="Comic Sans MS"/>
          <w:sz w:val="20"/>
        </w:rPr>
      </w:pPr>
      <w:r w:rsidRPr="00AD7180">
        <w:rPr>
          <w:rFonts w:ascii="Comic Sans MS" w:hAnsi="Comic Sans MS"/>
          <w:sz w:val="20"/>
        </w:rPr>
        <w:t xml:space="preserve">a. Where would Congress get money to run the country? </w:t>
      </w:r>
    </w:p>
    <w:p w:rsidR="009E55B8" w:rsidRPr="00AD7180" w:rsidRDefault="009E55B8">
      <w:pPr>
        <w:pStyle w:val="DefinitionList"/>
        <w:spacing w:before="100" w:after="100"/>
        <w:rPr>
          <w:rFonts w:ascii="Comic Sans MS" w:hAnsi="Comic Sans MS"/>
          <w:sz w:val="20"/>
        </w:rPr>
      </w:pPr>
      <w:r w:rsidRPr="00AD7180">
        <w:rPr>
          <w:rFonts w:ascii="Comic Sans MS" w:hAnsi="Comic Sans MS"/>
          <w:sz w:val="20"/>
        </w:rPr>
        <w:t xml:space="preserve">b. How would this be enforced? </w:t>
      </w:r>
    </w:p>
    <w:p w:rsidR="009E55B8" w:rsidRPr="00AD7180" w:rsidRDefault="009E55B8">
      <w:pPr>
        <w:pStyle w:val="DefinitionList"/>
        <w:spacing w:before="100" w:after="100"/>
        <w:ind w:left="0"/>
        <w:rPr>
          <w:rFonts w:ascii="Comic Sans MS" w:hAnsi="Comic Sans MS"/>
          <w:b/>
          <w:sz w:val="20"/>
        </w:rPr>
      </w:pPr>
      <w:r w:rsidRPr="00AD7180">
        <w:rPr>
          <w:rFonts w:ascii="Comic Sans MS" w:hAnsi="Comic Sans MS"/>
          <w:sz w:val="20"/>
        </w:rPr>
        <w:t>3.</w:t>
      </w:r>
      <w:r w:rsidRPr="00AD7180">
        <w:rPr>
          <w:rFonts w:ascii="Comic Sans MS" w:hAnsi="Comic Sans MS"/>
          <w:b/>
          <w:sz w:val="20"/>
        </w:rPr>
        <w:t xml:space="preserve"> </w:t>
      </w:r>
      <w:r w:rsidRPr="00AD7180">
        <w:rPr>
          <w:rFonts w:ascii="Comic Sans MS" w:hAnsi="Comic Sans MS"/>
          <w:b/>
          <w:sz w:val="20"/>
        </w:rPr>
        <w:tab/>
        <w:t xml:space="preserve">Article IX </w:t>
      </w:r>
    </w:p>
    <w:p w:rsidR="009E55B8" w:rsidRPr="00AD7180" w:rsidRDefault="009E55B8">
      <w:pPr>
        <w:pStyle w:val="DefinitionList"/>
        <w:spacing w:before="100" w:after="100"/>
        <w:rPr>
          <w:rFonts w:ascii="Comic Sans MS" w:hAnsi="Comic Sans MS"/>
          <w:sz w:val="20"/>
        </w:rPr>
      </w:pPr>
      <w:r w:rsidRPr="00AD7180">
        <w:rPr>
          <w:rFonts w:ascii="Comic Sans MS" w:hAnsi="Comic Sans MS"/>
          <w:sz w:val="20"/>
        </w:rPr>
        <w:t xml:space="preserve">a. What were the powers of Congress that were limited in this excerpt of Article IX? </w:t>
      </w:r>
    </w:p>
    <w:p w:rsidR="009E55B8" w:rsidRPr="00AD7180" w:rsidRDefault="009E55B8">
      <w:pPr>
        <w:pStyle w:val="DefinitionList"/>
        <w:spacing w:before="100" w:after="100"/>
        <w:rPr>
          <w:rFonts w:ascii="Comic Sans MS" w:hAnsi="Comic Sans MS"/>
          <w:sz w:val="20"/>
        </w:rPr>
      </w:pPr>
      <w:r w:rsidRPr="00AD7180">
        <w:rPr>
          <w:rFonts w:ascii="Comic Sans MS" w:hAnsi="Comic Sans MS"/>
          <w:sz w:val="20"/>
        </w:rPr>
        <w:t xml:space="preserve">b. What was necessary for Congress to pass a law? </w:t>
      </w:r>
    </w:p>
    <w:p w:rsidR="009E55B8" w:rsidRPr="00AD7180" w:rsidRDefault="009E55B8">
      <w:pPr>
        <w:pStyle w:val="DefinitionList"/>
        <w:spacing w:before="100" w:after="100"/>
        <w:ind w:left="0"/>
        <w:rPr>
          <w:rFonts w:ascii="Comic Sans MS" w:hAnsi="Comic Sans MS"/>
          <w:sz w:val="20"/>
        </w:rPr>
      </w:pPr>
    </w:p>
    <w:p w:rsidR="009E55B8" w:rsidRPr="00AD7180" w:rsidRDefault="009E55B8">
      <w:pPr>
        <w:pStyle w:val="DefinitionList"/>
        <w:numPr>
          <w:ilvl w:val="0"/>
          <w:numId w:val="15"/>
        </w:numPr>
        <w:spacing w:before="100" w:after="100"/>
        <w:rPr>
          <w:rFonts w:ascii="Comic Sans MS" w:hAnsi="Comic Sans MS"/>
          <w:sz w:val="20"/>
        </w:rPr>
      </w:pPr>
      <w:r w:rsidRPr="00AD7180">
        <w:rPr>
          <w:rFonts w:ascii="Comic Sans MS" w:hAnsi="Comic Sans MS"/>
          <w:sz w:val="20"/>
        </w:rPr>
        <w:t xml:space="preserve">Draw a symbol or diagram to represent the Articles of Confederation. </w:t>
      </w:r>
    </w:p>
    <w:p w:rsidR="009E55B8" w:rsidRPr="00AD7180" w:rsidRDefault="009E55B8">
      <w:pPr>
        <w:rPr>
          <w:rFonts w:ascii="Comic Sans MS" w:hAnsi="Comic Sans MS"/>
        </w:rPr>
      </w:pPr>
    </w:p>
    <w:p w:rsidR="009E55B8" w:rsidRPr="00AD7180" w:rsidRDefault="009E55B8">
      <w:pPr>
        <w:rPr>
          <w:rFonts w:ascii="Comic Sans MS" w:hAnsi="Comic Sans MS"/>
        </w:rPr>
      </w:pPr>
    </w:p>
    <w:p w:rsidR="009E55B8" w:rsidRPr="00AD7180" w:rsidRDefault="009E55B8">
      <w:pPr>
        <w:rPr>
          <w:rFonts w:ascii="Comic Sans MS" w:hAnsi="Comic Sans MS"/>
        </w:rPr>
      </w:pPr>
    </w:p>
    <w:p w:rsidR="009E55B8" w:rsidRPr="00AD7180" w:rsidRDefault="009E55B8">
      <w:pPr>
        <w:rPr>
          <w:rFonts w:ascii="Comic Sans MS" w:hAnsi="Comic Sans MS"/>
        </w:rPr>
      </w:pPr>
    </w:p>
    <w:p w:rsidR="009E55B8" w:rsidRPr="00AD7180" w:rsidRDefault="009E55B8">
      <w:pPr>
        <w:jc w:val="center"/>
        <w:rPr>
          <w:rFonts w:ascii="Comic Sans MS" w:hAnsi="Comic Sans MS"/>
          <w:b/>
        </w:rPr>
      </w:pPr>
      <w:r w:rsidRPr="00AD7180">
        <w:rPr>
          <w:rFonts w:ascii="Comic Sans MS" w:hAnsi="Comic Sans MS"/>
        </w:rPr>
        <w:br w:type="page"/>
      </w:r>
      <w:r w:rsidRPr="00AD7180">
        <w:rPr>
          <w:rFonts w:ascii="Comic Sans MS" w:hAnsi="Comic Sans MS"/>
          <w:b/>
        </w:rPr>
        <w:lastRenderedPageBreak/>
        <w:t xml:space="preserve">Articles of Confederation </w:t>
      </w:r>
    </w:p>
    <w:p w:rsidR="009E55B8" w:rsidRPr="00AD7180" w:rsidRDefault="009E55B8">
      <w:pPr>
        <w:rPr>
          <w:rFonts w:ascii="Comic Sans MS" w:hAnsi="Comic Sans MS"/>
          <w:b/>
        </w:rPr>
      </w:pPr>
      <w:r w:rsidRPr="00AD7180">
        <w:rPr>
          <w:rFonts w:ascii="Comic Sans MS" w:hAnsi="Comic Sans MS"/>
          <w:b/>
        </w:rPr>
        <w:t xml:space="preserve">Article V. </w:t>
      </w:r>
    </w:p>
    <w:p w:rsidR="009E55B8" w:rsidRPr="00AD7180" w:rsidRDefault="009E55B8">
      <w:pPr>
        <w:pStyle w:val="Blockquote"/>
        <w:rPr>
          <w:rFonts w:ascii="Comic Sans MS" w:hAnsi="Comic Sans MS"/>
          <w:sz w:val="20"/>
        </w:rPr>
      </w:pPr>
      <w:r w:rsidRPr="00AD7180">
        <w:rPr>
          <w:rFonts w:ascii="Comic Sans MS" w:hAnsi="Comic Sans MS"/>
          <w:sz w:val="20"/>
        </w:rPr>
        <w:t>...No state shall be represented in Congress by less than two [members], nor by no more than seven members</w:t>
      </w:r>
      <w:proofErr w:type="gramStart"/>
      <w:r w:rsidRPr="00AD7180">
        <w:rPr>
          <w:rFonts w:ascii="Comic Sans MS" w:hAnsi="Comic Sans MS"/>
          <w:sz w:val="20"/>
        </w:rPr>
        <w:t>;...</w:t>
      </w:r>
      <w:proofErr w:type="gramEnd"/>
      <w:r w:rsidRPr="00AD7180">
        <w:rPr>
          <w:rFonts w:ascii="Comic Sans MS" w:hAnsi="Comic Sans MS"/>
          <w:sz w:val="20"/>
        </w:rPr>
        <w:t xml:space="preserve"> </w:t>
      </w:r>
    </w:p>
    <w:p w:rsidR="009E55B8" w:rsidRPr="00AD7180" w:rsidRDefault="009E55B8">
      <w:pPr>
        <w:pStyle w:val="Blockquote"/>
        <w:rPr>
          <w:rFonts w:ascii="Comic Sans MS" w:hAnsi="Comic Sans MS"/>
          <w:sz w:val="20"/>
        </w:rPr>
      </w:pPr>
      <w:r w:rsidRPr="00AD7180">
        <w:rPr>
          <w:rFonts w:ascii="Comic Sans MS" w:hAnsi="Comic Sans MS"/>
          <w:sz w:val="20"/>
        </w:rPr>
        <w:t xml:space="preserve">...In determining questions in the United States, in Congress assembled, each state shall have one vote.... </w:t>
      </w:r>
    </w:p>
    <w:p w:rsidR="009E55B8" w:rsidRPr="00AD7180" w:rsidRDefault="009E55B8">
      <w:pPr>
        <w:rPr>
          <w:rFonts w:ascii="Comic Sans MS" w:hAnsi="Comic Sans MS"/>
        </w:rPr>
      </w:pPr>
      <w:r w:rsidRPr="00AD7180">
        <w:rPr>
          <w:rFonts w:ascii="Comic Sans MS" w:hAnsi="Comic Sans MS"/>
          <w:b/>
        </w:rPr>
        <w:t>Article VIII</w:t>
      </w:r>
      <w:r w:rsidRPr="00AD7180">
        <w:rPr>
          <w:rFonts w:ascii="Comic Sans MS" w:hAnsi="Comic Sans MS"/>
        </w:rPr>
        <w:t xml:space="preserve">. </w:t>
      </w:r>
    </w:p>
    <w:p w:rsidR="009E55B8" w:rsidRPr="00AD7180" w:rsidRDefault="009E55B8">
      <w:pPr>
        <w:pStyle w:val="Blockquote"/>
        <w:rPr>
          <w:rFonts w:ascii="Comic Sans MS" w:hAnsi="Comic Sans MS"/>
          <w:sz w:val="20"/>
        </w:rPr>
      </w:pPr>
      <w:r w:rsidRPr="00AD7180">
        <w:rPr>
          <w:rFonts w:ascii="Comic Sans MS" w:hAnsi="Comic Sans MS"/>
          <w:sz w:val="20"/>
        </w:rPr>
        <w:t xml:space="preserve">...All charges of war, and all other expenses that shall be incurred for the common defense or general welfare and allowed by the </w:t>
      </w:r>
      <w:smartTag w:uri="urn:schemas-microsoft-com:office:smarttags" w:element="country-region">
        <w:smartTag w:uri="urn:schemas-microsoft-com:office:smarttags" w:element="place">
          <w:r w:rsidRPr="00AD7180">
            <w:rPr>
              <w:rFonts w:ascii="Comic Sans MS" w:hAnsi="Comic Sans MS"/>
              <w:sz w:val="20"/>
            </w:rPr>
            <w:t>United States</w:t>
          </w:r>
        </w:smartTag>
      </w:smartTag>
      <w:r w:rsidRPr="00AD7180">
        <w:rPr>
          <w:rFonts w:ascii="Comic Sans MS" w:hAnsi="Comic Sans MS"/>
          <w:sz w:val="20"/>
        </w:rPr>
        <w:t xml:space="preserve"> in Congress assembled shall be defrayed out of a common treasury, which shall be supplied by the several states</w:t>
      </w:r>
      <w:proofErr w:type="gramStart"/>
      <w:r w:rsidRPr="00AD7180">
        <w:rPr>
          <w:rFonts w:ascii="Comic Sans MS" w:hAnsi="Comic Sans MS"/>
          <w:sz w:val="20"/>
        </w:rPr>
        <w:t>,...</w:t>
      </w:r>
      <w:proofErr w:type="gramEnd"/>
      <w:r w:rsidRPr="00AD7180">
        <w:rPr>
          <w:rFonts w:ascii="Comic Sans MS" w:hAnsi="Comic Sans MS"/>
          <w:sz w:val="20"/>
        </w:rPr>
        <w:t xml:space="preserve"> </w:t>
      </w:r>
    </w:p>
    <w:p w:rsidR="009E55B8" w:rsidRPr="00AD7180" w:rsidRDefault="009E55B8">
      <w:pPr>
        <w:pStyle w:val="Blockquote"/>
        <w:rPr>
          <w:rFonts w:ascii="Comic Sans MS" w:hAnsi="Comic Sans MS"/>
          <w:sz w:val="20"/>
        </w:rPr>
      </w:pPr>
      <w:r w:rsidRPr="00AD7180">
        <w:rPr>
          <w:rFonts w:ascii="Comic Sans MS" w:hAnsi="Comic Sans MS"/>
          <w:sz w:val="20"/>
        </w:rPr>
        <w:t xml:space="preserve">...The taxes for paying that proportion shall be laid and levied by the authority and direction of the legislatures of the several states within the time agreed upon by the United States in Congress assembled.... </w:t>
      </w:r>
    </w:p>
    <w:p w:rsidR="009E55B8" w:rsidRPr="00AD7180" w:rsidRDefault="009E55B8">
      <w:pPr>
        <w:rPr>
          <w:rFonts w:ascii="Comic Sans MS" w:hAnsi="Comic Sans MS"/>
          <w:b/>
        </w:rPr>
      </w:pPr>
      <w:r w:rsidRPr="00AD7180">
        <w:rPr>
          <w:rFonts w:ascii="Comic Sans MS" w:hAnsi="Comic Sans MS"/>
          <w:b/>
        </w:rPr>
        <w:t xml:space="preserve">Article IX. </w:t>
      </w:r>
    </w:p>
    <w:p w:rsidR="009E55B8" w:rsidRPr="00AD7180" w:rsidRDefault="009E55B8">
      <w:pPr>
        <w:pStyle w:val="Blockquote"/>
        <w:rPr>
          <w:rFonts w:ascii="Comic Sans MS" w:hAnsi="Comic Sans MS"/>
          <w:sz w:val="20"/>
        </w:rPr>
      </w:pPr>
      <w:r w:rsidRPr="00AD7180">
        <w:rPr>
          <w:rFonts w:ascii="Comic Sans MS" w:hAnsi="Comic Sans MS"/>
          <w:sz w:val="20"/>
        </w:rPr>
        <w:t xml:space="preserve">The United States in Congress assembled shall never engage in a war, nor grant letters of marque and reprisal in time of peace, nor enter into any treaties or alliances, nor coin money, nor regulate the value thereof, nor ascertain the sums and expenses necessary for the defense and welfare of the United States, or [of] any of them, nor emit bills, nor borrow money on the credit of the United States,... </w:t>
      </w:r>
    </w:p>
    <w:p w:rsidR="009E55B8" w:rsidRPr="00AD7180" w:rsidRDefault="009E55B8">
      <w:pPr>
        <w:pStyle w:val="Blockquote"/>
        <w:rPr>
          <w:rFonts w:ascii="Comic Sans MS" w:hAnsi="Comic Sans MS"/>
          <w:sz w:val="20"/>
        </w:rPr>
      </w:pPr>
      <w:r w:rsidRPr="00AD7180">
        <w:rPr>
          <w:rFonts w:ascii="Comic Sans MS" w:hAnsi="Comic Sans MS"/>
          <w:sz w:val="20"/>
        </w:rPr>
        <w:t xml:space="preserve">...unless nine states assent to the same; nor shall a question on any other point, except for adjourning from day to day, be determined unless by the votes of a majority of the United States in Congress assembled.... </w:t>
      </w:r>
    </w:p>
    <w:p w:rsidR="009E55B8" w:rsidRPr="00AD7180" w:rsidRDefault="009E55B8">
      <w:pPr>
        <w:pStyle w:val="Blockquote"/>
        <w:rPr>
          <w:rFonts w:ascii="Comic Sans MS" w:hAnsi="Comic Sans MS"/>
          <w:sz w:val="20"/>
        </w:rPr>
      </w:pPr>
    </w:p>
    <w:p w:rsidR="009E55B8" w:rsidRPr="00AD7180" w:rsidRDefault="009E55B8">
      <w:pPr>
        <w:pStyle w:val="Blockquote"/>
        <w:rPr>
          <w:rFonts w:ascii="Comic Sans MS" w:hAnsi="Comic Sans MS"/>
          <w:sz w:val="20"/>
        </w:rPr>
      </w:pPr>
    </w:p>
    <w:p w:rsidR="009E55B8" w:rsidRPr="00AD7180" w:rsidRDefault="009E55B8">
      <w:pPr>
        <w:pStyle w:val="Blockquote"/>
        <w:rPr>
          <w:rFonts w:ascii="Comic Sans MS" w:hAnsi="Comic Sans MS"/>
          <w:sz w:val="20"/>
        </w:rPr>
      </w:pPr>
    </w:p>
    <w:p w:rsidR="009E55B8" w:rsidRPr="00AD7180" w:rsidRDefault="009E55B8">
      <w:pPr>
        <w:pStyle w:val="Blockquote"/>
        <w:rPr>
          <w:rFonts w:ascii="Comic Sans MS" w:hAnsi="Comic Sans MS"/>
          <w:sz w:val="20"/>
        </w:rPr>
      </w:pPr>
    </w:p>
    <w:p w:rsidR="009E55B8" w:rsidRPr="00AD7180" w:rsidRDefault="009E55B8">
      <w:pPr>
        <w:pStyle w:val="Blockquote"/>
        <w:rPr>
          <w:rFonts w:ascii="Comic Sans MS" w:hAnsi="Comic Sans MS"/>
          <w:sz w:val="20"/>
        </w:rPr>
      </w:pPr>
    </w:p>
    <w:p w:rsidR="009E55B8" w:rsidRPr="00AD7180" w:rsidRDefault="009E55B8">
      <w:pPr>
        <w:pStyle w:val="Blockquote"/>
        <w:rPr>
          <w:rFonts w:ascii="Comic Sans MS" w:hAnsi="Comic Sans MS"/>
          <w:sz w:val="20"/>
        </w:rPr>
      </w:pPr>
    </w:p>
    <w:p w:rsidR="009E55B8" w:rsidRPr="00AD7180" w:rsidRDefault="009E55B8">
      <w:pPr>
        <w:pStyle w:val="Blockquote"/>
        <w:rPr>
          <w:rFonts w:ascii="Comic Sans MS" w:hAnsi="Comic Sans MS"/>
          <w:sz w:val="20"/>
        </w:rPr>
      </w:pPr>
    </w:p>
    <w:p w:rsidR="009E55B8" w:rsidRPr="00AD7180" w:rsidRDefault="009E55B8">
      <w:pPr>
        <w:pStyle w:val="Blockquote"/>
        <w:rPr>
          <w:rFonts w:ascii="Comic Sans MS" w:hAnsi="Comic Sans MS"/>
          <w:sz w:val="20"/>
        </w:rPr>
      </w:pPr>
      <w:proofErr w:type="gramStart"/>
      <w:r w:rsidRPr="00AD7180">
        <w:rPr>
          <w:rFonts w:ascii="Comic Sans MS" w:hAnsi="Comic Sans MS"/>
          <w:sz w:val="20"/>
        </w:rPr>
        <w:t>dg</w:t>
      </w:r>
      <w:proofErr w:type="gramEnd"/>
    </w:p>
    <w:p w:rsidR="009E55B8" w:rsidRPr="00AD7180" w:rsidRDefault="009E55B8">
      <w:pPr>
        <w:rPr>
          <w:rFonts w:ascii="Comic Sans MS" w:hAnsi="Comic Sans MS"/>
        </w:rPr>
      </w:pPr>
    </w:p>
    <w:p w:rsidR="009E55B8" w:rsidRPr="00AD7180" w:rsidRDefault="009E55B8">
      <w:pPr>
        <w:rPr>
          <w:rFonts w:ascii="Comic Sans MS" w:hAnsi="Comic Sans MS"/>
        </w:rPr>
      </w:pPr>
    </w:p>
    <w:p w:rsidR="009E55B8" w:rsidRPr="00AD7180" w:rsidRDefault="009E55B8">
      <w:pPr>
        <w:rPr>
          <w:rFonts w:ascii="Comic Sans MS" w:hAnsi="Comic Sans MS"/>
        </w:rPr>
      </w:pPr>
    </w:p>
    <w:p w:rsidR="009E55B8" w:rsidRPr="00AD7180" w:rsidRDefault="009E55B8">
      <w:pPr>
        <w:rPr>
          <w:rFonts w:ascii="Comic Sans MS" w:hAnsi="Comic Sans MS"/>
        </w:rPr>
      </w:pPr>
    </w:p>
    <w:p w:rsidR="009E55B8" w:rsidRPr="00AD7180" w:rsidRDefault="009E55B8">
      <w:pPr>
        <w:rPr>
          <w:rFonts w:ascii="Comic Sans MS" w:hAnsi="Comic Sans MS"/>
        </w:rPr>
      </w:pPr>
    </w:p>
    <w:p w:rsidR="009E55B8" w:rsidRPr="00AD7180" w:rsidRDefault="009E55B8">
      <w:pPr>
        <w:rPr>
          <w:rFonts w:ascii="Comic Sans MS" w:hAnsi="Comic Sans MS"/>
        </w:rPr>
      </w:pPr>
    </w:p>
    <w:p w:rsidR="009E55B8" w:rsidRPr="00AD7180" w:rsidRDefault="009E55B8">
      <w:pPr>
        <w:rPr>
          <w:rFonts w:ascii="Comic Sans MS" w:hAnsi="Comic Sans MS"/>
        </w:rPr>
      </w:pPr>
    </w:p>
    <w:p w:rsidR="009E55B8" w:rsidRPr="00AD7180" w:rsidRDefault="009E55B8">
      <w:pPr>
        <w:rPr>
          <w:rFonts w:ascii="Comic Sans MS" w:hAnsi="Comic Sans MS"/>
        </w:rPr>
      </w:pPr>
    </w:p>
    <w:p w:rsidR="009E55B8" w:rsidRDefault="009E55B8" w:rsidP="009E55B8">
      <w:pPr>
        <w:jc w:val="center"/>
        <w:rPr>
          <w:rFonts w:ascii="Comic Sans MS" w:hAnsi="Comic Sans MS"/>
          <w:b/>
        </w:rPr>
      </w:pPr>
    </w:p>
    <w:p w:rsidR="009E55B8" w:rsidRDefault="009E55B8" w:rsidP="009E55B8">
      <w:pPr>
        <w:jc w:val="center"/>
        <w:rPr>
          <w:rFonts w:ascii="Comic Sans MS" w:hAnsi="Comic Sans MS"/>
          <w:b/>
        </w:rPr>
      </w:pPr>
    </w:p>
    <w:p w:rsidR="009E55B8" w:rsidRDefault="009E55B8" w:rsidP="009E55B8">
      <w:pPr>
        <w:jc w:val="center"/>
        <w:rPr>
          <w:rFonts w:ascii="Comic Sans MS" w:hAnsi="Comic Sans MS"/>
          <w:b/>
        </w:rPr>
      </w:pPr>
    </w:p>
    <w:p w:rsidR="009E55B8" w:rsidRDefault="009E55B8" w:rsidP="009E55B8">
      <w:pPr>
        <w:rPr>
          <w:rFonts w:ascii="Comic Sans MS" w:hAnsi="Comic Sans MS"/>
          <w:b/>
        </w:rPr>
      </w:pPr>
      <w:r>
        <w:rPr>
          <w:rFonts w:ascii="Comic Sans MS" w:hAnsi="Comic Sans MS"/>
          <w:b/>
        </w:rPr>
        <w:t xml:space="preserve">U.S. History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Name ___________________________</w:t>
      </w:r>
    </w:p>
    <w:p w:rsidR="009E55B8" w:rsidRDefault="009E55B8" w:rsidP="009E55B8">
      <w:pPr>
        <w:rPr>
          <w:rFonts w:ascii="Comic Sans MS" w:hAnsi="Comic Sans MS"/>
          <w:b/>
        </w:rPr>
      </w:pPr>
    </w:p>
    <w:p w:rsidR="009E55B8" w:rsidRPr="00AD7180" w:rsidRDefault="009E55B8" w:rsidP="009E55B8">
      <w:pPr>
        <w:jc w:val="center"/>
        <w:rPr>
          <w:rFonts w:ascii="Comic Sans MS" w:hAnsi="Comic Sans MS"/>
          <w:b/>
        </w:rPr>
      </w:pPr>
      <w:r w:rsidRPr="00AD7180">
        <w:rPr>
          <w:rFonts w:ascii="Comic Sans MS" w:hAnsi="Comic Sans MS"/>
          <w:b/>
        </w:rPr>
        <w:lastRenderedPageBreak/>
        <w:t>Two Column Notes</w:t>
      </w:r>
    </w:p>
    <w:p w:rsidR="009E55B8" w:rsidRPr="00AD7180" w:rsidRDefault="009E55B8">
      <w:pPr>
        <w:rPr>
          <w:rFonts w:ascii="Comic Sans MS" w:hAnsi="Comic Sans MS"/>
        </w:rPr>
      </w:pPr>
      <w:r w:rsidRPr="00AD7180">
        <w:rPr>
          <w:rFonts w:ascii="Comic Sans MS" w:hAnsi="Comic Sans MS"/>
        </w:rPr>
        <w:t xml:space="preserve">Directions:  Read </w:t>
      </w:r>
      <w:r>
        <w:rPr>
          <w:rFonts w:ascii="Comic Sans MS" w:hAnsi="Comic Sans MS"/>
        </w:rPr>
        <w:t xml:space="preserve">195 – 199. </w:t>
      </w:r>
      <w:r w:rsidRPr="00AD7180">
        <w:rPr>
          <w:rFonts w:ascii="Comic Sans MS" w:hAnsi="Comic Sans MS"/>
        </w:rPr>
        <w:t xml:space="preserve"> Complete the two column notes below, </w:t>
      </w:r>
      <w:r>
        <w:rPr>
          <w:rFonts w:ascii="Comic Sans MS" w:hAnsi="Comic Sans MS"/>
        </w:rPr>
        <w:t>creating four statements</w:t>
      </w:r>
      <w:r w:rsidRPr="00AD7180">
        <w:rPr>
          <w:rFonts w:ascii="Comic Sans MS" w:hAnsi="Comic Sans MS"/>
        </w:rPr>
        <w:t xml:space="preserve"> to support each </w:t>
      </w:r>
      <w:r>
        <w:rPr>
          <w:rFonts w:ascii="Comic Sans MS" w:hAnsi="Comic Sans MS"/>
        </w:rPr>
        <w:t>sentence</w:t>
      </w:r>
      <w:r w:rsidRPr="00AD7180">
        <w:rPr>
          <w:rFonts w:ascii="Comic Sans MS" w:hAnsi="Comic Sans MS"/>
        </w:rPr>
        <w:t xml:space="preserve"> on the left.</w:t>
      </w:r>
    </w:p>
    <w:p w:rsidR="009E55B8" w:rsidRPr="00AD7180" w:rsidRDefault="009E55B8">
      <w:pPr>
        <w:rPr>
          <w:rFonts w:ascii="Comic Sans MS" w:hAnsi="Comic Sans MS"/>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6315"/>
      </w:tblGrid>
      <w:tr w:rsidR="009E55B8" w:rsidRPr="00AD7180">
        <w:trPr>
          <w:trHeight w:val="2280"/>
        </w:trPr>
        <w:tc>
          <w:tcPr>
            <w:tcW w:w="2145" w:type="dxa"/>
          </w:tcPr>
          <w:p w:rsidR="009E55B8" w:rsidRPr="00AD7180" w:rsidRDefault="009E55B8" w:rsidP="009E55B8">
            <w:pPr>
              <w:ind w:left="-81"/>
              <w:rPr>
                <w:rFonts w:ascii="Comic Sans MS" w:hAnsi="Comic Sans MS"/>
              </w:rPr>
            </w:pPr>
            <w:r w:rsidRPr="00AD7180">
              <w:rPr>
                <w:rFonts w:ascii="Comic Sans MS" w:hAnsi="Comic Sans MS"/>
              </w:rPr>
              <w:br w:type="page"/>
            </w:r>
          </w:p>
          <w:p w:rsidR="009E55B8" w:rsidRPr="00AD7180" w:rsidRDefault="009E55B8" w:rsidP="009E55B8">
            <w:pPr>
              <w:ind w:left="-81"/>
              <w:rPr>
                <w:rFonts w:ascii="Comic Sans MS" w:hAnsi="Comic Sans MS"/>
              </w:rPr>
            </w:pPr>
            <w:r>
              <w:rPr>
                <w:rFonts w:ascii="Comic Sans MS" w:hAnsi="Comic Sans MS"/>
              </w:rPr>
              <w:t>Delegates to the Constitutional Convention had many common characteristics.</w:t>
            </w:r>
          </w:p>
        </w:tc>
        <w:tc>
          <w:tcPr>
            <w:tcW w:w="6315" w:type="dxa"/>
          </w:tcPr>
          <w:p w:rsidR="009E55B8" w:rsidRPr="00AD7180" w:rsidRDefault="009E55B8" w:rsidP="009E55B8">
            <w:pPr>
              <w:rPr>
                <w:rFonts w:ascii="Comic Sans MS" w:hAnsi="Comic Sans MS"/>
              </w:rPr>
            </w:pPr>
          </w:p>
        </w:tc>
      </w:tr>
      <w:tr w:rsidR="009E55B8" w:rsidRPr="00AD7180">
        <w:trPr>
          <w:trHeight w:val="2280"/>
        </w:trPr>
        <w:tc>
          <w:tcPr>
            <w:tcW w:w="2145" w:type="dxa"/>
          </w:tcPr>
          <w:p w:rsidR="009E55B8" w:rsidRPr="00AD7180" w:rsidRDefault="009E55B8" w:rsidP="009E55B8">
            <w:pPr>
              <w:ind w:left="-81"/>
              <w:rPr>
                <w:rFonts w:ascii="Comic Sans MS" w:hAnsi="Comic Sans MS"/>
              </w:rPr>
            </w:pPr>
            <w:r>
              <w:rPr>
                <w:rFonts w:ascii="Comic Sans MS" w:hAnsi="Comic Sans MS"/>
              </w:rPr>
              <w:t xml:space="preserve">The details of the Philadelphia meeting were kept secret.  </w:t>
            </w:r>
          </w:p>
        </w:tc>
        <w:tc>
          <w:tcPr>
            <w:tcW w:w="6315" w:type="dxa"/>
          </w:tcPr>
          <w:p w:rsidR="009E55B8" w:rsidRPr="00AD7180" w:rsidRDefault="009E55B8" w:rsidP="009E55B8">
            <w:pPr>
              <w:rPr>
                <w:rFonts w:ascii="Comic Sans MS" w:hAnsi="Comic Sans MS"/>
              </w:rPr>
            </w:pPr>
          </w:p>
        </w:tc>
      </w:tr>
      <w:tr w:rsidR="009E55B8" w:rsidRPr="00AD7180">
        <w:trPr>
          <w:trHeight w:val="2280"/>
        </w:trPr>
        <w:tc>
          <w:tcPr>
            <w:tcW w:w="2145" w:type="dxa"/>
          </w:tcPr>
          <w:p w:rsidR="009E55B8" w:rsidRPr="00AD7180" w:rsidRDefault="009E55B8" w:rsidP="009E55B8">
            <w:pPr>
              <w:ind w:left="-81"/>
              <w:rPr>
                <w:rFonts w:ascii="Comic Sans MS" w:hAnsi="Comic Sans MS"/>
              </w:rPr>
            </w:pPr>
            <w:r>
              <w:rPr>
                <w:rFonts w:ascii="Comic Sans MS" w:hAnsi="Comic Sans MS"/>
              </w:rPr>
              <w:t xml:space="preserve">Delegates from large states and small states were divided over government changes.  </w:t>
            </w:r>
          </w:p>
        </w:tc>
        <w:tc>
          <w:tcPr>
            <w:tcW w:w="6315" w:type="dxa"/>
          </w:tcPr>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tc>
      </w:tr>
      <w:tr w:rsidR="009E55B8" w:rsidRPr="00AD7180">
        <w:trPr>
          <w:trHeight w:val="2280"/>
        </w:trPr>
        <w:tc>
          <w:tcPr>
            <w:tcW w:w="2145" w:type="dxa"/>
          </w:tcPr>
          <w:p w:rsidR="009E55B8" w:rsidRPr="00AD7180" w:rsidRDefault="009E55B8" w:rsidP="009E55B8">
            <w:pPr>
              <w:ind w:left="-81"/>
              <w:rPr>
                <w:rFonts w:ascii="Comic Sans MS" w:hAnsi="Comic Sans MS"/>
              </w:rPr>
            </w:pPr>
            <w:r>
              <w:rPr>
                <w:rFonts w:ascii="Comic Sans MS" w:hAnsi="Comic Sans MS"/>
              </w:rPr>
              <w:t xml:space="preserve">The Great Compromise settled the dispute over representation.  </w:t>
            </w:r>
          </w:p>
        </w:tc>
        <w:tc>
          <w:tcPr>
            <w:tcW w:w="6315" w:type="dxa"/>
          </w:tcPr>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p w:rsidR="009E55B8" w:rsidRPr="00AD7180" w:rsidRDefault="009E55B8" w:rsidP="009E55B8">
            <w:pPr>
              <w:rPr>
                <w:rFonts w:ascii="Comic Sans MS" w:hAnsi="Comic Sans MS"/>
              </w:rPr>
            </w:pPr>
          </w:p>
        </w:tc>
      </w:tr>
      <w:tr w:rsidR="009E55B8" w:rsidRPr="00AD7180">
        <w:trPr>
          <w:trHeight w:val="2280"/>
        </w:trPr>
        <w:tc>
          <w:tcPr>
            <w:tcW w:w="2145" w:type="dxa"/>
          </w:tcPr>
          <w:p w:rsidR="009E55B8" w:rsidRPr="00AD7180" w:rsidRDefault="009E55B8" w:rsidP="009E55B8">
            <w:pPr>
              <w:ind w:left="-81"/>
              <w:rPr>
                <w:rFonts w:ascii="Comic Sans MS" w:hAnsi="Comic Sans MS"/>
              </w:rPr>
            </w:pPr>
            <w:r>
              <w:rPr>
                <w:rFonts w:ascii="Comic Sans MS" w:hAnsi="Comic Sans MS"/>
              </w:rPr>
              <w:t xml:space="preserve">Delegates also argued and had to compromise over the issue of slavery.  </w:t>
            </w:r>
          </w:p>
        </w:tc>
        <w:tc>
          <w:tcPr>
            <w:tcW w:w="6315" w:type="dxa"/>
          </w:tcPr>
          <w:p w:rsidR="009E55B8" w:rsidRPr="00AD7180" w:rsidRDefault="009E55B8" w:rsidP="009E55B8">
            <w:pPr>
              <w:rPr>
                <w:rFonts w:ascii="Comic Sans MS" w:hAnsi="Comic Sans MS"/>
              </w:rPr>
            </w:pPr>
          </w:p>
        </w:tc>
      </w:tr>
    </w:tbl>
    <w:p w:rsidR="009E55B8" w:rsidRPr="00AD7180" w:rsidRDefault="009E55B8" w:rsidP="00B54BAA"/>
    <w:sectPr w:rsidR="009E55B8" w:rsidRPr="00AD7180" w:rsidSect="009E55B8">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61EE"/>
    <w:multiLevelType w:val="multilevel"/>
    <w:tmpl w:val="66D446D0"/>
    <w:lvl w:ilvl="0">
      <w:start w:val="1"/>
      <w:numFmt w:val="decimal"/>
      <w:lvlText w:val="%1."/>
      <w:lvlJc w:val="left"/>
      <w:pPr>
        <w:tabs>
          <w:tab w:val="num" w:pos="1440"/>
        </w:tabs>
        <w:ind w:left="1440" w:hanging="360"/>
      </w:pPr>
      <w:rPr>
        <w:rFonts w:hint="default"/>
        <w:b w:val="0"/>
        <w:i w:val="0"/>
        <w:sz w:val="22"/>
        <w:szCs w:val="22"/>
      </w:rPr>
    </w:lvl>
    <w:lvl w:ilvl="1">
      <w:start w:val="1"/>
      <w:numFmt w:val="decimal"/>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50FF4"/>
    <w:multiLevelType w:val="hybridMultilevel"/>
    <w:tmpl w:val="6DD623BE"/>
    <w:lvl w:ilvl="0" w:tplc="DEEC8D92">
      <w:start w:val="1"/>
      <w:numFmt w:val="bullet"/>
      <w:lvlText w:val=""/>
      <w:lvlJc w:val="left"/>
      <w:pPr>
        <w:tabs>
          <w:tab w:val="num" w:pos="720"/>
        </w:tabs>
        <w:ind w:left="72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4A1BB2"/>
    <w:multiLevelType w:val="singleLevel"/>
    <w:tmpl w:val="44C461FC"/>
    <w:lvl w:ilvl="0">
      <w:start w:val="1"/>
      <w:numFmt w:val="lowerLetter"/>
      <w:lvlText w:val="%1)"/>
      <w:lvlJc w:val="left"/>
      <w:pPr>
        <w:tabs>
          <w:tab w:val="num" w:pos="720"/>
        </w:tabs>
        <w:ind w:left="720" w:hanging="720"/>
      </w:pPr>
      <w:rPr>
        <w:rFonts w:hint="default"/>
      </w:rPr>
    </w:lvl>
  </w:abstractNum>
  <w:abstractNum w:abstractNumId="3">
    <w:nsid w:val="22D61FE4"/>
    <w:multiLevelType w:val="multilevel"/>
    <w:tmpl w:val="4D52C750"/>
    <w:lvl w:ilvl="0">
      <w:start w:val="1"/>
      <w:numFmt w:val="bullet"/>
      <w:lvlText w:val=""/>
      <w:lvlJc w:val="left"/>
      <w:pPr>
        <w:tabs>
          <w:tab w:val="num" w:pos="720"/>
        </w:tabs>
        <w:ind w:left="720" w:hanging="360"/>
      </w:pPr>
      <w:rPr>
        <w:rFonts w:ascii="Symbol" w:hAnsi="Symbol" w:hint="default"/>
        <w:sz w:val="36"/>
        <w:szCs w:val="36"/>
      </w:rPr>
    </w:lvl>
    <w:lvl w:ilvl="1">
      <w:start w:val="1"/>
      <w:numFmt w:val="decimal"/>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A81E83"/>
    <w:multiLevelType w:val="hybridMultilevel"/>
    <w:tmpl w:val="6574A152"/>
    <w:lvl w:ilvl="0" w:tplc="04090001">
      <w:start w:val="1"/>
      <w:numFmt w:val="bullet"/>
      <w:lvlText w:val=""/>
      <w:lvlJc w:val="left"/>
      <w:pPr>
        <w:tabs>
          <w:tab w:val="num" w:pos="720"/>
        </w:tabs>
        <w:ind w:left="720" w:hanging="360"/>
      </w:pPr>
      <w:rPr>
        <w:rFonts w:ascii="Symbol" w:hAnsi="Symbol" w:hint="default"/>
        <w:b w:val="0"/>
        <w:i w:val="0"/>
        <w:sz w:val="22"/>
        <w:szCs w:val="22"/>
      </w:rPr>
    </w:lvl>
    <w:lvl w:ilvl="1" w:tplc="2E361692">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449C4"/>
    <w:multiLevelType w:val="multilevel"/>
    <w:tmpl w:val="6DD623BE"/>
    <w:lvl w:ilvl="0">
      <w:start w:val="1"/>
      <w:numFmt w:val="bullet"/>
      <w:lvlText w:val=""/>
      <w:lvlJc w:val="left"/>
      <w:pPr>
        <w:tabs>
          <w:tab w:val="num" w:pos="720"/>
        </w:tabs>
        <w:ind w:left="720" w:hanging="360"/>
      </w:pPr>
      <w:rPr>
        <w:rFonts w:ascii="Wingdings" w:hAnsi="Wingdings" w:hint="default"/>
        <w:sz w:val="36"/>
        <w:szCs w:val="36"/>
      </w:rPr>
    </w:lvl>
    <w:lvl w:ilvl="1">
      <w:start w:val="1"/>
      <w:numFmt w:val="bullet"/>
      <w:lvlText w:val="o"/>
      <w:lvlJc w:val="left"/>
      <w:pPr>
        <w:tabs>
          <w:tab w:val="num" w:pos="1440"/>
        </w:tabs>
        <w:ind w:left="1440" w:hanging="360"/>
      </w:pPr>
      <w:rPr>
        <w:rFonts w:ascii="Courier New" w:hAnsi="Courier New" w:cs="Web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00D2E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6841E84"/>
    <w:multiLevelType w:val="hybridMultilevel"/>
    <w:tmpl w:val="66D446D0"/>
    <w:lvl w:ilvl="0" w:tplc="2B189B38">
      <w:start w:val="1"/>
      <w:numFmt w:val="decimal"/>
      <w:lvlText w:val="%1."/>
      <w:lvlJc w:val="left"/>
      <w:pPr>
        <w:tabs>
          <w:tab w:val="num" w:pos="1440"/>
        </w:tabs>
        <w:ind w:left="1440" w:hanging="360"/>
      </w:pPr>
      <w:rPr>
        <w:rFonts w:hint="default"/>
        <w:b w:val="0"/>
        <w:i w:val="0"/>
        <w:sz w:val="22"/>
        <w:szCs w:val="22"/>
      </w:rPr>
    </w:lvl>
    <w:lvl w:ilvl="1" w:tplc="2E361692">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D02575"/>
    <w:multiLevelType w:val="singleLevel"/>
    <w:tmpl w:val="0409000F"/>
    <w:lvl w:ilvl="0">
      <w:start w:val="1"/>
      <w:numFmt w:val="decimal"/>
      <w:lvlText w:val="%1."/>
      <w:lvlJc w:val="left"/>
      <w:pPr>
        <w:tabs>
          <w:tab w:val="num" w:pos="360"/>
        </w:tabs>
        <w:ind w:left="360" w:hanging="360"/>
      </w:pPr>
    </w:lvl>
  </w:abstractNum>
  <w:abstractNum w:abstractNumId="9">
    <w:nsid w:val="40DB4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4F3519"/>
    <w:multiLevelType w:val="singleLevel"/>
    <w:tmpl w:val="2F7C0CFC"/>
    <w:lvl w:ilvl="0">
      <w:start w:val="1"/>
      <w:numFmt w:val="decimal"/>
      <w:lvlText w:val="%1."/>
      <w:lvlJc w:val="left"/>
      <w:pPr>
        <w:tabs>
          <w:tab w:val="num" w:pos="720"/>
        </w:tabs>
        <w:ind w:left="720" w:hanging="720"/>
      </w:pPr>
      <w:rPr>
        <w:rFonts w:hint="default"/>
      </w:rPr>
    </w:lvl>
  </w:abstractNum>
  <w:abstractNum w:abstractNumId="11">
    <w:nsid w:val="4A3E7B27"/>
    <w:multiLevelType w:val="hybridMultilevel"/>
    <w:tmpl w:val="9B3E12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BA37CC5"/>
    <w:multiLevelType w:val="singleLevel"/>
    <w:tmpl w:val="44C461FC"/>
    <w:lvl w:ilvl="0">
      <w:start w:val="1"/>
      <w:numFmt w:val="lowerLetter"/>
      <w:lvlText w:val="%1)"/>
      <w:lvlJc w:val="left"/>
      <w:pPr>
        <w:tabs>
          <w:tab w:val="num" w:pos="720"/>
        </w:tabs>
        <w:ind w:left="720" w:hanging="720"/>
      </w:pPr>
      <w:rPr>
        <w:rFonts w:hint="default"/>
      </w:rPr>
    </w:lvl>
  </w:abstractNum>
  <w:abstractNum w:abstractNumId="13">
    <w:nsid w:val="53907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3CB4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7E6627E"/>
    <w:multiLevelType w:val="singleLevel"/>
    <w:tmpl w:val="0409000F"/>
    <w:lvl w:ilvl="0">
      <w:start w:val="1"/>
      <w:numFmt w:val="decimal"/>
      <w:lvlText w:val="%1."/>
      <w:lvlJc w:val="left"/>
      <w:pPr>
        <w:tabs>
          <w:tab w:val="num" w:pos="360"/>
        </w:tabs>
        <w:ind w:left="360" w:hanging="360"/>
      </w:pPr>
    </w:lvl>
  </w:abstractNum>
  <w:abstractNum w:abstractNumId="16">
    <w:nsid w:val="5AA77329"/>
    <w:multiLevelType w:val="hybridMultilevel"/>
    <w:tmpl w:val="8C5E99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180EA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nsid w:val="69D1395A"/>
    <w:multiLevelType w:val="singleLevel"/>
    <w:tmpl w:val="44C461FC"/>
    <w:lvl w:ilvl="0">
      <w:start w:val="1"/>
      <w:numFmt w:val="lowerLetter"/>
      <w:lvlText w:val="%1)"/>
      <w:lvlJc w:val="left"/>
      <w:pPr>
        <w:tabs>
          <w:tab w:val="num" w:pos="720"/>
        </w:tabs>
        <w:ind w:left="720" w:hanging="720"/>
      </w:pPr>
      <w:rPr>
        <w:rFonts w:hint="default"/>
      </w:rPr>
    </w:lvl>
  </w:abstractNum>
  <w:abstractNum w:abstractNumId="19">
    <w:nsid w:val="6B2A723F"/>
    <w:multiLevelType w:val="singleLevel"/>
    <w:tmpl w:val="0409000F"/>
    <w:lvl w:ilvl="0">
      <w:start w:val="1"/>
      <w:numFmt w:val="decimal"/>
      <w:lvlText w:val="%1."/>
      <w:lvlJc w:val="left"/>
      <w:pPr>
        <w:tabs>
          <w:tab w:val="num" w:pos="360"/>
        </w:tabs>
        <w:ind w:left="360" w:hanging="360"/>
      </w:pPr>
    </w:lvl>
  </w:abstractNum>
  <w:abstractNum w:abstractNumId="20">
    <w:nsid w:val="6CD1584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6F874A91"/>
    <w:multiLevelType w:val="singleLevel"/>
    <w:tmpl w:val="44C461FC"/>
    <w:lvl w:ilvl="0">
      <w:start w:val="1"/>
      <w:numFmt w:val="lowerLetter"/>
      <w:lvlText w:val="%1)"/>
      <w:lvlJc w:val="left"/>
      <w:pPr>
        <w:tabs>
          <w:tab w:val="num" w:pos="720"/>
        </w:tabs>
        <w:ind w:left="720" w:hanging="720"/>
      </w:pPr>
      <w:rPr>
        <w:rFonts w:hint="default"/>
      </w:rPr>
    </w:lvl>
  </w:abstractNum>
  <w:abstractNum w:abstractNumId="22">
    <w:nsid w:val="7025192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nsid w:val="72B55F86"/>
    <w:multiLevelType w:val="singleLevel"/>
    <w:tmpl w:val="0409000F"/>
    <w:lvl w:ilvl="0">
      <w:start w:val="1"/>
      <w:numFmt w:val="decimal"/>
      <w:lvlText w:val="%1."/>
      <w:lvlJc w:val="left"/>
      <w:pPr>
        <w:tabs>
          <w:tab w:val="num" w:pos="360"/>
        </w:tabs>
        <w:ind w:left="360" w:hanging="360"/>
      </w:pPr>
    </w:lvl>
  </w:abstractNum>
  <w:abstractNum w:abstractNumId="24">
    <w:nsid w:val="7D59072E"/>
    <w:multiLevelType w:val="hybridMultilevel"/>
    <w:tmpl w:val="5DBC79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DE47392"/>
    <w:multiLevelType w:val="singleLevel"/>
    <w:tmpl w:val="8EA62244"/>
    <w:lvl w:ilvl="0">
      <w:start w:val="1"/>
      <w:numFmt w:val="bullet"/>
      <w:lvlText w:val=""/>
      <w:lvlJc w:val="left"/>
      <w:pPr>
        <w:tabs>
          <w:tab w:val="num" w:pos="360"/>
        </w:tabs>
        <w:ind w:left="360" w:hanging="360"/>
      </w:pPr>
      <w:rPr>
        <w:rFonts w:ascii="Webdings" w:hAnsi="Comic Sans MS" w:hint="default"/>
        <w:b/>
        <w:i w:val="0"/>
        <w:sz w:val="28"/>
      </w:rPr>
    </w:lvl>
  </w:abstractNum>
  <w:abstractNum w:abstractNumId="26">
    <w:nsid w:val="7F4D0B08"/>
    <w:multiLevelType w:val="hybridMultilevel"/>
    <w:tmpl w:val="B2529A54"/>
    <w:lvl w:ilvl="0" w:tplc="2B189B38">
      <w:start w:val="1"/>
      <w:numFmt w:val="decimal"/>
      <w:lvlText w:val="%1."/>
      <w:lvlJc w:val="left"/>
      <w:pPr>
        <w:tabs>
          <w:tab w:val="num" w:pos="1440"/>
        </w:tabs>
        <w:ind w:left="144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2"/>
  </w:num>
  <w:num w:numId="4">
    <w:abstractNumId w:val="12"/>
  </w:num>
  <w:num w:numId="5">
    <w:abstractNumId w:val="18"/>
  </w:num>
  <w:num w:numId="6">
    <w:abstractNumId w:val="22"/>
  </w:num>
  <w:num w:numId="7">
    <w:abstractNumId w:val="21"/>
  </w:num>
  <w:num w:numId="8">
    <w:abstractNumId w:val="23"/>
  </w:num>
  <w:num w:numId="9">
    <w:abstractNumId w:val="19"/>
  </w:num>
  <w:num w:numId="10">
    <w:abstractNumId w:val="15"/>
  </w:num>
  <w:num w:numId="11">
    <w:abstractNumId w:val="9"/>
  </w:num>
  <w:num w:numId="12">
    <w:abstractNumId w:val="13"/>
  </w:num>
  <w:num w:numId="13">
    <w:abstractNumId w:val="6"/>
  </w:num>
  <w:num w:numId="14">
    <w:abstractNumId w:val="14"/>
  </w:num>
  <w:num w:numId="15">
    <w:abstractNumId w:val="10"/>
  </w:num>
  <w:num w:numId="16">
    <w:abstractNumId w:val="25"/>
  </w:num>
  <w:num w:numId="17">
    <w:abstractNumId w:val="20"/>
  </w:num>
  <w:num w:numId="18">
    <w:abstractNumId w:val="1"/>
  </w:num>
  <w:num w:numId="19">
    <w:abstractNumId w:val="5"/>
  </w:num>
  <w:num w:numId="20">
    <w:abstractNumId w:val="7"/>
  </w:num>
  <w:num w:numId="21">
    <w:abstractNumId w:val="11"/>
  </w:num>
  <w:num w:numId="22">
    <w:abstractNumId w:val="24"/>
  </w:num>
  <w:num w:numId="23">
    <w:abstractNumId w:val="16"/>
  </w:num>
  <w:num w:numId="24">
    <w:abstractNumId w:val="3"/>
  </w:num>
  <w:num w:numId="25">
    <w:abstractNumId w:val="26"/>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B5895"/>
    <w:rsid w:val="000E00A4"/>
    <w:rsid w:val="000F1FB6"/>
    <w:rsid w:val="00242DDA"/>
    <w:rsid w:val="003008AA"/>
    <w:rsid w:val="00371593"/>
    <w:rsid w:val="00494843"/>
    <w:rsid w:val="005E243B"/>
    <w:rsid w:val="005F2592"/>
    <w:rsid w:val="007C1A07"/>
    <w:rsid w:val="00817DA4"/>
    <w:rsid w:val="0095119C"/>
    <w:rsid w:val="009E55B8"/>
    <w:rsid w:val="00B54BAA"/>
    <w:rsid w:val="00C52F6C"/>
    <w:rsid w:val="00C720DE"/>
    <w:rsid w:val="00CB5895"/>
    <w:rsid w:val="00CB7701"/>
    <w:rsid w:val="00CF2D04"/>
    <w:rsid w:val="00D30C7B"/>
    <w:rsid w:val="00D44C2B"/>
    <w:rsid w:val="00DC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2B"/>
  </w:style>
  <w:style w:type="paragraph" w:styleId="Heading1">
    <w:name w:val="heading 1"/>
    <w:basedOn w:val="Normal"/>
    <w:next w:val="Normal"/>
    <w:qFormat/>
    <w:rsid w:val="00D44C2B"/>
    <w:pPr>
      <w:keepNext/>
      <w:outlineLvl w:val="0"/>
    </w:pPr>
    <w:rPr>
      <w:b/>
      <w:sz w:val="24"/>
    </w:rPr>
  </w:style>
  <w:style w:type="paragraph" w:styleId="Heading2">
    <w:name w:val="heading 2"/>
    <w:basedOn w:val="Normal"/>
    <w:next w:val="Normal"/>
    <w:qFormat/>
    <w:rsid w:val="00D44C2B"/>
    <w:pPr>
      <w:keepNext/>
      <w:outlineLvl w:val="1"/>
    </w:pPr>
    <w:rPr>
      <w:rFonts w:ascii="Garamond" w:hAnsi="Garamond"/>
      <w:sz w:val="24"/>
    </w:rPr>
  </w:style>
  <w:style w:type="paragraph" w:styleId="Heading3">
    <w:name w:val="heading 3"/>
    <w:basedOn w:val="Normal"/>
    <w:next w:val="Normal"/>
    <w:qFormat/>
    <w:rsid w:val="00D44C2B"/>
    <w:pPr>
      <w:keepNext/>
      <w:ind w:left="1440"/>
      <w:outlineLvl w:val="2"/>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C2B"/>
    <w:pPr>
      <w:jc w:val="center"/>
    </w:pPr>
    <w:rPr>
      <w:b/>
    </w:rPr>
  </w:style>
  <w:style w:type="paragraph" w:styleId="BodyTextIndent">
    <w:name w:val="Body Text Indent"/>
    <w:basedOn w:val="Normal"/>
    <w:rsid w:val="00D44C2B"/>
    <w:pPr>
      <w:ind w:left="1440"/>
    </w:pPr>
    <w:rPr>
      <w:sz w:val="24"/>
    </w:rPr>
  </w:style>
  <w:style w:type="paragraph" w:customStyle="1" w:styleId="DefinitionList">
    <w:name w:val="Definition List"/>
    <w:basedOn w:val="Normal"/>
    <w:next w:val="Normal"/>
    <w:rsid w:val="00D44C2B"/>
    <w:pPr>
      <w:ind w:left="360"/>
    </w:pPr>
    <w:rPr>
      <w:snapToGrid w:val="0"/>
      <w:sz w:val="24"/>
    </w:rPr>
  </w:style>
  <w:style w:type="character" w:styleId="Hyperlink">
    <w:name w:val="Hyperlink"/>
    <w:basedOn w:val="DefaultParagraphFont"/>
    <w:rsid w:val="00D44C2B"/>
    <w:rPr>
      <w:color w:val="0000FF"/>
      <w:u w:val="single"/>
    </w:rPr>
  </w:style>
  <w:style w:type="paragraph" w:customStyle="1" w:styleId="Blockquote">
    <w:name w:val="Blockquote"/>
    <w:basedOn w:val="Normal"/>
    <w:rsid w:val="00D44C2B"/>
    <w:pPr>
      <w:spacing w:before="100" w:after="100"/>
      <w:ind w:left="360" w:right="360"/>
    </w:pPr>
    <w:rPr>
      <w:snapToGrid w:val="0"/>
      <w:sz w:val="24"/>
    </w:rPr>
  </w:style>
  <w:style w:type="paragraph" w:styleId="BalloonText">
    <w:name w:val="Balloon Text"/>
    <w:basedOn w:val="Normal"/>
    <w:link w:val="BalloonTextChar"/>
    <w:uiPriority w:val="99"/>
    <w:semiHidden/>
    <w:unhideWhenUsed/>
    <w:rsid w:val="00DC0EB8"/>
    <w:rPr>
      <w:rFonts w:ascii="Tahoma" w:hAnsi="Tahoma" w:cs="Tahoma"/>
      <w:sz w:val="16"/>
      <w:szCs w:val="16"/>
    </w:rPr>
  </w:style>
  <w:style w:type="character" w:customStyle="1" w:styleId="BalloonTextChar">
    <w:name w:val="Balloon Text Char"/>
    <w:basedOn w:val="DefaultParagraphFont"/>
    <w:link w:val="BalloonText"/>
    <w:uiPriority w:val="99"/>
    <w:semiHidden/>
    <w:rsid w:val="00DC0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nit_IVQ3R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1115</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Articles of Confederation</vt:lpstr>
    </vt:vector>
  </TitlesOfParts>
  <Company> </Company>
  <LinksUpToDate>false</LinksUpToDate>
  <CharactersWithSpaces>7090</CharactersWithSpaces>
  <SharedDoc>false</SharedDoc>
  <HLinks>
    <vt:vector size="6" baseType="variant">
      <vt:variant>
        <vt:i4>655383</vt:i4>
      </vt:variant>
      <vt:variant>
        <vt:i4>0</vt:i4>
      </vt:variant>
      <vt:variant>
        <vt:i4>0</vt:i4>
      </vt:variant>
      <vt:variant>
        <vt:i4>5</vt:i4>
      </vt:variant>
      <vt:variant>
        <vt:lpwstr>A:\Unit_IVQ3R3.html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Articles of Confederation</dc:title>
  <dc:subject/>
  <dc:creator>Andrew Lutz</dc:creator>
  <cp:keywords/>
  <cp:lastModifiedBy>beckettd</cp:lastModifiedBy>
  <cp:revision>4</cp:revision>
  <cp:lastPrinted>2012-09-24T13:27:00Z</cp:lastPrinted>
  <dcterms:created xsi:type="dcterms:W3CDTF">2010-09-30T12:51:00Z</dcterms:created>
  <dcterms:modified xsi:type="dcterms:W3CDTF">2012-09-24T13:28:00Z</dcterms:modified>
</cp:coreProperties>
</file>