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62" w:rsidRDefault="003A7B1C" w:rsidP="003A7B1C">
      <w:pPr>
        <w:pStyle w:val="NoSpacing"/>
      </w:pPr>
      <w:r>
        <w:t>Mr. Beckett</w:t>
      </w:r>
    </w:p>
    <w:p w:rsidR="003A7B1C" w:rsidRDefault="003A7B1C" w:rsidP="003A7B1C">
      <w:pPr>
        <w:pStyle w:val="NoSpacing"/>
      </w:pPr>
      <w:r>
        <w:t>Take Home Essay Test Vocab</w:t>
      </w:r>
    </w:p>
    <w:p w:rsidR="003A7B1C" w:rsidRDefault="003A7B1C" w:rsidP="003A7B1C">
      <w:pPr>
        <w:pStyle w:val="NoSpacing"/>
      </w:pPr>
    </w:p>
    <w:p w:rsidR="003A7B1C" w:rsidRDefault="003A7B1C" w:rsidP="003A7B1C">
      <w:pPr>
        <w:pStyle w:val="NoSpacing"/>
        <w:rPr>
          <w:b/>
        </w:rPr>
      </w:pPr>
      <w:r>
        <w:rPr>
          <w:b/>
        </w:rPr>
        <w:t>1920’s</w:t>
      </w:r>
    </w:p>
    <w:p w:rsidR="003A7B1C" w:rsidRDefault="003A7B1C" w:rsidP="003A7B1C">
      <w:pPr>
        <w:pStyle w:val="NoSpacing"/>
      </w:pPr>
      <w:r>
        <w:t>Prohibition</w:t>
      </w:r>
    </w:p>
    <w:p w:rsidR="003A7B1C" w:rsidRDefault="003A7B1C" w:rsidP="003A7B1C">
      <w:pPr>
        <w:pStyle w:val="NoSpacing"/>
      </w:pPr>
      <w:r>
        <w:t>Anti-saloon league</w:t>
      </w:r>
    </w:p>
    <w:p w:rsidR="003A7B1C" w:rsidRDefault="003A7B1C" w:rsidP="003A7B1C">
      <w:pPr>
        <w:pStyle w:val="NoSpacing"/>
      </w:pPr>
      <w:r>
        <w:t>Volstead act</w:t>
      </w:r>
    </w:p>
    <w:p w:rsidR="003A7B1C" w:rsidRDefault="003A7B1C" w:rsidP="003A7B1C">
      <w:pPr>
        <w:pStyle w:val="NoSpacing"/>
      </w:pPr>
      <w:r>
        <w:t>Bootlegging</w:t>
      </w:r>
    </w:p>
    <w:p w:rsidR="003A7B1C" w:rsidRDefault="003A7B1C" w:rsidP="003A7B1C">
      <w:pPr>
        <w:pStyle w:val="NoSpacing"/>
      </w:pPr>
      <w:r>
        <w:t>Al Capone</w:t>
      </w:r>
    </w:p>
    <w:p w:rsidR="003A7B1C" w:rsidRDefault="003A7B1C" w:rsidP="003A7B1C">
      <w:pPr>
        <w:pStyle w:val="NoSpacing"/>
      </w:pPr>
      <w:r>
        <w:t>Fundamentalism</w:t>
      </w:r>
    </w:p>
    <w:p w:rsidR="003A7B1C" w:rsidRDefault="003A7B1C" w:rsidP="003A7B1C">
      <w:pPr>
        <w:pStyle w:val="NoSpacing"/>
      </w:pPr>
      <w:r>
        <w:t>Charles Darwin</w:t>
      </w:r>
    </w:p>
    <w:p w:rsidR="003A7B1C" w:rsidRDefault="003A7B1C" w:rsidP="003A7B1C">
      <w:pPr>
        <w:pStyle w:val="NoSpacing"/>
      </w:pPr>
      <w:r>
        <w:t>John Scopes</w:t>
      </w:r>
    </w:p>
    <w:p w:rsidR="003A7B1C" w:rsidRDefault="003A7B1C" w:rsidP="003A7B1C">
      <w:pPr>
        <w:pStyle w:val="NoSpacing"/>
      </w:pPr>
      <w:r>
        <w:t>Flapper</w:t>
      </w:r>
    </w:p>
    <w:p w:rsidR="003A7B1C" w:rsidRDefault="003A7B1C" w:rsidP="003A7B1C">
      <w:pPr>
        <w:pStyle w:val="NoSpacing"/>
      </w:pPr>
      <w:r>
        <w:t>KDKA</w:t>
      </w:r>
    </w:p>
    <w:p w:rsidR="003A7B1C" w:rsidRDefault="003A7B1C" w:rsidP="003A7B1C">
      <w:pPr>
        <w:pStyle w:val="NoSpacing"/>
      </w:pPr>
      <w:r>
        <w:t>Charles Lindbergh</w:t>
      </w:r>
    </w:p>
    <w:p w:rsidR="003A7B1C" w:rsidRDefault="003A7B1C" w:rsidP="003A7B1C">
      <w:pPr>
        <w:pStyle w:val="NoSpacing"/>
      </w:pPr>
      <w:r>
        <w:t>F. Scott Fitzgerald</w:t>
      </w:r>
    </w:p>
    <w:p w:rsidR="003A7B1C" w:rsidRDefault="003A7B1C" w:rsidP="003A7B1C">
      <w:pPr>
        <w:pStyle w:val="NoSpacing"/>
      </w:pPr>
      <w:r>
        <w:t>Harlem Renaissance</w:t>
      </w:r>
    </w:p>
    <w:p w:rsidR="003A7B1C" w:rsidRDefault="003A7B1C" w:rsidP="003A7B1C">
      <w:pPr>
        <w:pStyle w:val="NoSpacing"/>
      </w:pPr>
    </w:p>
    <w:p w:rsidR="003A7B1C" w:rsidRDefault="003A7B1C" w:rsidP="003A7B1C">
      <w:pPr>
        <w:pStyle w:val="NoSpacing"/>
        <w:rPr>
          <w:b/>
        </w:rPr>
      </w:pPr>
      <w:r w:rsidRPr="003A7B1C">
        <w:rPr>
          <w:b/>
        </w:rPr>
        <w:t>1920’s Political, Social, Economic Happenings</w:t>
      </w:r>
    </w:p>
    <w:p w:rsidR="003A7B1C" w:rsidRDefault="003A7B1C" w:rsidP="003A7B1C">
      <w:pPr>
        <w:pStyle w:val="NoSpacing"/>
      </w:pPr>
      <w:r>
        <w:t>Red Scare</w:t>
      </w:r>
    </w:p>
    <w:p w:rsidR="003A7B1C" w:rsidRDefault="003A7B1C" w:rsidP="003A7B1C">
      <w:pPr>
        <w:pStyle w:val="NoSpacing"/>
      </w:pPr>
      <w:r>
        <w:t>Palmer Raids</w:t>
      </w:r>
    </w:p>
    <w:p w:rsidR="003A7B1C" w:rsidRDefault="003A7B1C" w:rsidP="003A7B1C">
      <w:pPr>
        <w:pStyle w:val="NoSpacing"/>
      </w:pPr>
      <w:proofErr w:type="spellStart"/>
      <w:r>
        <w:t>Scheneck</w:t>
      </w:r>
      <w:proofErr w:type="spellEnd"/>
      <w:r>
        <w:t xml:space="preserve"> v. US</w:t>
      </w:r>
    </w:p>
    <w:p w:rsidR="003A7B1C" w:rsidRDefault="003A7B1C" w:rsidP="003A7B1C">
      <w:pPr>
        <w:pStyle w:val="NoSpacing"/>
      </w:pPr>
      <w:r>
        <w:t>Sacco and Vanzetti</w:t>
      </w:r>
    </w:p>
    <w:p w:rsidR="003A7B1C" w:rsidRDefault="003A7B1C" w:rsidP="003A7B1C">
      <w:pPr>
        <w:pStyle w:val="NoSpacing"/>
      </w:pPr>
      <w:r>
        <w:t>“Return to Normalcy”</w:t>
      </w:r>
    </w:p>
    <w:p w:rsidR="003A7B1C" w:rsidRDefault="003A7B1C" w:rsidP="003A7B1C">
      <w:pPr>
        <w:pStyle w:val="NoSpacing"/>
      </w:pPr>
      <w:r>
        <w:t>Isolationism</w:t>
      </w:r>
    </w:p>
    <w:p w:rsidR="003A7B1C" w:rsidRDefault="003A7B1C" w:rsidP="003A7B1C">
      <w:pPr>
        <w:pStyle w:val="NoSpacing"/>
      </w:pPr>
      <w:r>
        <w:t>Disarmament</w:t>
      </w:r>
    </w:p>
    <w:p w:rsidR="003A7B1C" w:rsidRDefault="003A7B1C" w:rsidP="003A7B1C">
      <w:pPr>
        <w:pStyle w:val="NoSpacing"/>
      </w:pPr>
      <w:r>
        <w:t>Nativism</w:t>
      </w:r>
    </w:p>
    <w:p w:rsidR="003A7B1C" w:rsidRDefault="003A7B1C" w:rsidP="003A7B1C">
      <w:pPr>
        <w:pStyle w:val="NoSpacing"/>
      </w:pPr>
      <w:proofErr w:type="spellStart"/>
      <w:r>
        <w:t>Fordney-McCumber</w:t>
      </w:r>
      <w:proofErr w:type="spellEnd"/>
      <w:r>
        <w:t xml:space="preserve"> Tariff</w:t>
      </w:r>
    </w:p>
    <w:p w:rsidR="003A7B1C" w:rsidRDefault="003A7B1C" w:rsidP="003A7B1C">
      <w:pPr>
        <w:pStyle w:val="NoSpacing"/>
      </w:pPr>
      <w:r>
        <w:t>Trickle Down Economics</w:t>
      </w:r>
    </w:p>
    <w:p w:rsidR="003A7B1C" w:rsidRDefault="003A7B1C" w:rsidP="003A7B1C">
      <w:pPr>
        <w:pStyle w:val="NoSpacing"/>
      </w:pPr>
      <w:r>
        <w:t>Ohio Gang</w:t>
      </w:r>
    </w:p>
    <w:p w:rsidR="003A7B1C" w:rsidRDefault="003A7B1C" w:rsidP="003A7B1C">
      <w:pPr>
        <w:pStyle w:val="NoSpacing"/>
      </w:pPr>
      <w:r>
        <w:t>Laissez-Faire Capitalism</w:t>
      </w:r>
    </w:p>
    <w:p w:rsidR="003A7B1C" w:rsidRDefault="003A7B1C" w:rsidP="003A7B1C">
      <w:pPr>
        <w:pStyle w:val="NoSpacing"/>
      </w:pPr>
      <w:r>
        <w:t>“Wonderful Prosperity”</w:t>
      </w:r>
    </w:p>
    <w:p w:rsidR="003A7B1C" w:rsidRDefault="003A7B1C" w:rsidP="003A7B1C">
      <w:pPr>
        <w:pStyle w:val="NoSpacing"/>
      </w:pPr>
      <w:r>
        <w:t>Stock Market</w:t>
      </w:r>
    </w:p>
    <w:p w:rsidR="003A7B1C" w:rsidRDefault="003A7B1C" w:rsidP="003A7B1C">
      <w:pPr>
        <w:pStyle w:val="NoSpacing"/>
      </w:pPr>
      <w:r>
        <w:t>Brokers/speculators</w:t>
      </w:r>
    </w:p>
    <w:p w:rsidR="003A7B1C" w:rsidRDefault="003A7B1C" w:rsidP="003A7B1C">
      <w:pPr>
        <w:pStyle w:val="NoSpacing"/>
      </w:pPr>
      <w:r>
        <w:t>Speculation</w:t>
      </w:r>
    </w:p>
    <w:p w:rsidR="003A7B1C" w:rsidRDefault="003A7B1C" w:rsidP="003A7B1C">
      <w:pPr>
        <w:pStyle w:val="NoSpacing"/>
      </w:pPr>
      <w:r>
        <w:t>Stock</w:t>
      </w:r>
    </w:p>
    <w:p w:rsidR="003A7B1C" w:rsidRDefault="003A7B1C" w:rsidP="003A7B1C">
      <w:pPr>
        <w:pStyle w:val="NoSpacing"/>
      </w:pPr>
      <w:r>
        <w:t>Bond</w:t>
      </w:r>
    </w:p>
    <w:p w:rsidR="003A7B1C" w:rsidRDefault="003A7B1C" w:rsidP="003A7B1C">
      <w:pPr>
        <w:pStyle w:val="NoSpacing"/>
      </w:pPr>
      <w:r>
        <w:t>Buying on the Margin</w:t>
      </w:r>
    </w:p>
    <w:p w:rsidR="003A7B1C" w:rsidRDefault="003A7B1C" w:rsidP="003A7B1C">
      <w:pPr>
        <w:pStyle w:val="NoSpacing"/>
      </w:pPr>
      <w:r>
        <w:t>Bull Market</w:t>
      </w:r>
    </w:p>
    <w:p w:rsidR="003A7B1C" w:rsidRDefault="003A7B1C" w:rsidP="003A7B1C">
      <w:pPr>
        <w:pStyle w:val="NoSpacing"/>
      </w:pPr>
      <w:r>
        <w:t>Bear Market</w:t>
      </w:r>
    </w:p>
    <w:p w:rsidR="003A7B1C" w:rsidRDefault="003A7B1C" w:rsidP="003A7B1C">
      <w:pPr>
        <w:pStyle w:val="NoSpacing"/>
      </w:pPr>
      <w:r>
        <w:t>Bubble</w:t>
      </w:r>
    </w:p>
    <w:p w:rsidR="00F91AE7" w:rsidRDefault="00F91AE7" w:rsidP="003A7B1C">
      <w:pPr>
        <w:pStyle w:val="NoSpacing"/>
      </w:pPr>
      <w:r>
        <w:t xml:space="preserve">John J. </w:t>
      </w:r>
      <w:proofErr w:type="spellStart"/>
      <w:r>
        <w:t>Raskob</w:t>
      </w:r>
      <w:proofErr w:type="spellEnd"/>
    </w:p>
    <w:p w:rsidR="00F91AE7" w:rsidRDefault="00F91AE7" w:rsidP="003A7B1C">
      <w:pPr>
        <w:pStyle w:val="NoSpacing"/>
      </w:pPr>
      <w:r>
        <w:t>Black Tuesday</w:t>
      </w:r>
    </w:p>
    <w:p w:rsidR="00F91AE7" w:rsidRDefault="00F91AE7" w:rsidP="003A7B1C">
      <w:pPr>
        <w:pStyle w:val="NoSpacing"/>
      </w:pPr>
      <w:r>
        <w:t>GDP</w:t>
      </w:r>
    </w:p>
    <w:p w:rsidR="00F91AE7" w:rsidRDefault="00F91AE7" w:rsidP="003A7B1C">
      <w:pPr>
        <w:pStyle w:val="NoSpacing"/>
      </w:pPr>
      <w:r>
        <w:t>Business Cycle</w:t>
      </w:r>
    </w:p>
    <w:p w:rsidR="00F91AE7" w:rsidRDefault="00F91AE7" w:rsidP="003A7B1C">
      <w:pPr>
        <w:pStyle w:val="NoSpacing"/>
      </w:pPr>
      <w:r>
        <w:t>Smoot-Hawley Tariff</w:t>
      </w:r>
    </w:p>
    <w:p w:rsidR="00F91AE7" w:rsidRDefault="00F91AE7" w:rsidP="003A7B1C">
      <w:pPr>
        <w:pStyle w:val="NoSpacing"/>
      </w:pPr>
      <w:r>
        <w:t>Rugged Individualism</w:t>
      </w:r>
    </w:p>
    <w:p w:rsidR="00F91AE7" w:rsidRDefault="00F91AE7" w:rsidP="003A7B1C">
      <w:pPr>
        <w:pStyle w:val="NoSpacing"/>
      </w:pPr>
      <w:proofErr w:type="gramStart"/>
      <w:r>
        <w:t>Ag.</w:t>
      </w:r>
      <w:proofErr w:type="gramEnd"/>
      <w:r>
        <w:t xml:space="preserve"> Marketing Act</w:t>
      </w:r>
    </w:p>
    <w:p w:rsidR="00F91AE7" w:rsidRDefault="00F91AE7" w:rsidP="003A7B1C">
      <w:pPr>
        <w:pStyle w:val="NoSpacing"/>
      </w:pPr>
      <w:r>
        <w:t>Home Loan Bank Act</w:t>
      </w:r>
    </w:p>
    <w:p w:rsidR="00F91AE7" w:rsidRDefault="00F91AE7" w:rsidP="003A7B1C">
      <w:pPr>
        <w:pStyle w:val="NoSpacing"/>
      </w:pPr>
      <w:r>
        <w:t>Reconstruction Finance Corp</w:t>
      </w:r>
    </w:p>
    <w:p w:rsidR="00F91AE7" w:rsidRDefault="00F91AE7" w:rsidP="003A7B1C">
      <w:pPr>
        <w:pStyle w:val="NoSpacing"/>
      </w:pPr>
      <w:r>
        <w:t>Moral Hazard</w:t>
      </w:r>
    </w:p>
    <w:p w:rsidR="00F91AE7" w:rsidRDefault="00F91AE7" w:rsidP="003A7B1C">
      <w:pPr>
        <w:pStyle w:val="NoSpacing"/>
      </w:pPr>
      <w:r>
        <w:t>Federal Reserve</w:t>
      </w:r>
    </w:p>
    <w:p w:rsidR="00F91AE7" w:rsidRDefault="00F91AE7" w:rsidP="003A7B1C">
      <w:pPr>
        <w:pStyle w:val="NoSpacing"/>
      </w:pPr>
      <w:r>
        <w:t>Interest Rates</w:t>
      </w:r>
    </w:p>
    <w:p w:rsidR="00F91AE7" w:rsidRDefault="00F91AE7" w:rsidP="003A7B1C">
      <w:pPr>
        <w:pStyle w:val="NoSpacing"/>
      </w:pPr>
      <w:r>
        <w:t>Money Supply</w:t>
      </w:r>
    </w:p>
    <w:p w:rsidR="00F91AE7" w:rsidRDefault="00F91AE7" w:rsidP="003A7B1C">
      <w:pPr>
        <w:pStyle w:val="NoSpacing"/>
      </w:pPr>
    </w:p>
    <w:p w:rsidR="00F91AE7" w:rsidRDefault="00F91AE7" w:rsidP="003A7B1C">
      <w:pPr>
        <w:pStyle w:val="NoSpacing"/>
      </w:pPr>
    </w:p>
    <w:p w:rsidR="00F91AE7" w:rsidRDefault="00F91AE7" w:rsidP="003A7B1C">
      <w:pPr>
        <w:pStyle w:val="NoSpacing"/>
      </w:pPr>
    </w:p>
    <w:p w:rsidR="00F91AE7" w:rsidRDefault="00F91AE7" w:rsidP="003A7B1C">
      <w:pPr>
        <w:pStyle w:val="NoSpacing"/>
        <w:rPr>
          <w:b/>
        </w:rPr>
      </w:pPr>
      <w:r>
        <w:rPr>
          <w:b/>
        </w:rPr>
        <w:t>The New Deal</w:t>
      </w:r>
    </w:p>
    <w:p w:rsidR="00F91AE7" w:rsidRDefault="00F91AE7" w:rsidP="003A7B1C">
      <w:pPr>
        <w:pStyle w:val="NoSpacing"/>
      </w:pPr>
      <w:proofErr w:type="spellStart"/>
      <w:r>
        <w:t>Hoovervilles</w:t>
      </w:r>
      <w:proofErr w:type="spellEnd"/>
    </w:p>
    <w:p w:rsidR="00F91AE7" w:rsidRDefault="00F91AE7" w:rsidP="003A7B1C">
      <w:pPr>
        <w:pStyle w:val="NoSpacing"/>
      </w:pPr>
      <w:r>
        <w:t>Hobo</w:t>
      </w:r>
    </w:p>
    <w:p w:rsidR="00F91AE7" w:rsidRDefault="00F91AE7" w:rsidP="003A7B1C">
      <w:pPr>
        <w:pStyle w:val="NoSpacing"/>
      </w:pPr>
      <w:r>
        <w:t>Soup kitchen/bread lines</w:t>
      </w:r>
    </w:p>
    <w:p w:rsidR="00F91AE7" w:rsidRDefault="00F91AE7" w:rsidP="003A7B1C">
      <w:pPr>
        <w:pStyle w:val="NoSpacing"/>
      </w:pPr>
      <w:proofErr w:type="spellStart"/>
      <w:r>
        <w:t>Dorthea</w:t>
      </w:r>
      <w:proofErr w:type="spellEnd"/>
      <w:r>
        <w:t xml:space="preserve"> Lange</w:t>
      </w:r>
    </w:p>
    <w:p w:rsidR="00F91AE7" w:rsidRDefault="00F91AE7" w:rsidP="003A7B1C">
      <w:pPr>
        <w:pStyle w:val="NoSpacing"/>
      </w:pPr>
      <w:r>
        <w:t>Dust Bowl/dirty thirties</w:t>
      </w:r>
    </w:p>
    <w:p w:rsidR="00F91AE7" w:rsidRDefault="00F91AE7" w:rsidP="003A7B1C">
      <w:pPr>
        <w:pStyle w:val="NoSpacing"/>
      </w:pPr>
      <w:r>
        <w:t>Relief gardens</w:t>
      </w:r>
    </w:p>
    <w:p w:rsidR="00F91AE7" w:rsidRDefault="00F91AE7" w:rsidP="003A7B1C">
      <w:pPr>
        <w:pStyle w:val="NoSpacing"/>
      </w:pPr>
      <w:proofErr w:type="gramStart"/>
      <w:r>
        <w:t>Discrimination (who?)</w:t>
      </w:r>
      <w:proofErr w:type="gramEnd"/>
    </w:p>
    <w:p w:rsidR="00F91AE7" w:rsidRDefault="00F91AE7" w:rsidP="003A7B1C">
      <w:pPr>
        <w:pStyle w:val="NoSpacing"/>
      </w:pPr>
      <w:r>
        <w:t>Bonus Army</w:t>
      </w:r>
    </w:p>
    <w:p w:rsidR="00F91AE7" w:rsidRDefault="00F91AE7" w:rsidP="003A7B1C">
      <w:pPr>
        <w:pStyle w:val="NoSpacing"/>
      </w:pPr>
      <w:r>
        <w:t>General Douglas MacArthur</w:t>
      </w:r>
    </w:p>
    <w:p w:rsidR="00F91AE7" w:rsidRDefault="00F91AE7" w:rsidP="003A7B1C">
      <w:pPr>
        <w:pStyle w:val="NoSpacing"/>
      </w:pPr>
      <w:r>
        <w:t>New Deal</w:t>
      </w:r>
    </w:p>
    <w:p w:rsidR="00F91AE7" w:rsidRDefault="00F91AE7" w:rsidP="003A7B1C">
      <w:pPr>
        <w:pStyle w:val="NoSpacing"/>
      </w:pPr>
      <w:r>
        <w:t>3 R’s:</w:t>
      </w:r>
    </w:p>
    <w:p w:rsidR="00F91AE7" w:rsidRDefault="00F91AE7" w:rsidP="003A7B1C">
      <w:pPr>
        <w:pStyle w:val="NoSpacing"/>
      </w:pPr>
      <w:r>
        <w:t>100 Days</w:t>
      </w:r>
    </w:p>
    <w:p w:rsidR="00F91AE7" w:rsidRDefault="00F91AE7" w:rsidP="003A7B1C">
      <w:pPr>
        <w:pStyle w:val="NoSpacing"/>
      </w:pPr>
      <w:r>
        <w:t>Bank Holiday</w:t>
      </w:r>
    </w:p>
    <w:p w:rsidR="00F91AE7" w:rsidRDefault="00F91AE7" w:rsidP="003A7B1C">
      <w:pPr>
        <w:pStyle w:val="NoSpacing"/>
      </w:pPr>
      <w:r>
        <w:t>Emergency Banking Act</w:t>
      </w:r>
    </w:p>
    <w:p w:rsidR="00F91AE7" w:rsidRDefault="00F91AE7" w:rsidP="003A7B1C">
      <w:pPr>
        <w:pStyle w:val="NoSpacing"/>
      </w:pPr>
      <w:r>
        <w:t xml:space="preserve">Glass </w:t>
      </w:r>
      <w:proofErr w:type="spellStart"/>
      <w:r>
        <w:t>Steagall</w:t>
      </w:r>
      <w:proofErr w:type="spellEnd"/>
    </w:p>
    <w:p w:rsidR="00F91AE7" w:rsidRDefault="00F91AE7" w:rsidP="003A7B1C">
      <w:pPr>
        <w:pStyle w:val="NoSpacing"/>
      </w:pPr>
      <w:r>
        <w:tab/>
        <w:t>FDIC</w:t>
      </w:r>
    </w:p>
    <w:p w:rsidR="00F91AE7" w:rsidRDefault="00F91AE7" w:rsidP="003A7B1C">
      <w:pPr>
        <w:pStyle w:val="NoSpacing"/>
      </w:pPr>
      <w:r>
        <w:tab/>
        <w:t>Prohibits…</w:t>
      </w:r>
    </w:p>
    <w:p w:rsidR="00F91AE7" w:rsidRDefault="00F91AE7" w:rsidP="003A7B1C">
      <w:pPr>
        <w:pStyle w:val="NoSpacing"/>
      </w:pPr>
      <w:r>
        <w:t>Fireside Chat</w:t>
      </w:r>
    </w:p>
    <w:p w:rsidR="00F91AE7" w:rsidRDefault="00F91AE7" w:rsidP="003A7B1C">
      <w:pPr>
        <w:pStyle w:val="NoSpacing"/>
      </w:pPr>
      <w:r>
        <w:t>NIRA</w:t>
      </w:r>
    </w:p>
    <w:p w:rsidR="00F91AE7" w:rsidRDefault="00F91AE7" w:rsidP="003A7B1C">
      <w:pPr>
        <w:pStyle w:val="NoSpacing"/>
      </w:pPr>
      <w:r>
        <w:tab/>
        <w:t>NRA</w:t>
      </w:r>
    </w:p>
    <w:p w:rsidR="00F91AE7" w:rsidRDefault="00F91AE7" w:rsidP="003A7B1C">
      <w:pPr>
        <w:pStyle w:val="NoSpacing"/>
      </w:pPr>
      <w:r>
        <w:tab/>
        <w:t>-regulates…</w:t>
      </w:r>
    </w:p>
    <w:p w:rsidR="00F91AE7" w:rsidRDefault="00F91AE7" w:rsidP="003A7B1C">
      <w:pPr>
        <w:pStyle w:val="NoSpacing"/>
      </w:pPr>
      <w:r>
        <w:tab/>
        <w:t>-sets…</w:t>
      </w:r>
    </w:p>
    <w:p w:rsidR="00F91AE7" w:rsidRPr="00F91AE7" w:rsidRDefault="00F91AE7" w:rsidP="003A7B1C">
      <w:pPr>
        <w:pStyle w:val="NoSpacing"/>
      </w:pPr>
      <w:r>
        <w:tab/>
        <w:t>-PWA</w:t>
      </w:r>
    </w:p>
    <w:p w:rsidR="00F91AE7" w:rsidRPr="003A7B1C" w:rsidRDefault="00F91AE7" w:rsidP="003A7B1C">
      <w:pPr>
        <w:pStyle w:val="NoSpacing"/>
      </w:pPr>
      <w:r>
        <w:t>Federal Securities Act</w:t>
      </w:r>
    </w:p>
    <w:p w:rsidR="003A7B1C" w:rsidRDefault="00F91AE7" w:rsidP="003A7B1C">
      <w:pPr>
        <w:pStyle w:val="NoSpacing"/>
      </w:pPr>
      <w:r>
        <w:t>SEC</w:t>
      </w:r>
    </w:p>
    <w:p w:rsidR="00F91AE7" w:rsidRDefault="00F91AE7" w:rsidP="003A7B1C">
      <w:pPr>
        <w:pStyle w:val="NoSpacing"/>
      </w:pPr>
      <w:r>
        <w:t>Home Owners Loan Corp.</w:t>
      </w:r>
    </w:p>
    <w:p w:rsidR="00F91AE7" w:rsidRDefault="00F91AE7" w:rsidP="003A7B1C">
      <w:pPr>
        <w:pStyle w:val="NoSpacing"/>
      </w:pPr>
      <w:r>
        <w:t>AAA</w:t>
      </w:r>
    </w:p>
    <w:p w:rsidR="00F91AE7" w:rsidRDefault="00F91AE7" w:rsidP="003A7B1C">
      <w:pPr>
        <w:pStyle w:val="NoSpacing"/>
      </w:pPr>
      <w:r>
        <w:tab/>
        <w:t>1.</w:t>
      </w:r>
    </w:p>
    <w:p w:rsidR="00F91AE7" w:rsidRDefault="00F91AE7" w:rsidP="003A7B1C">
      <w:pPr>
        <w:pStyle w:val="NoSpacing"/>
      </w:pPr>
      <w:r>
        <w:tab/>
        <w:t>2.</w:t>
      </w:r>
    </w:p>
    <w:p w:rsidR="00F91AE7" w:rsidRDefault="00F91AE7" w:rsidP="003A7B1C">
      <w:pPr>
        <w:pStyle w:val="NoSpacing"/>
      </w:pPr>
      <w:r>
        <w:t>TV Valley Authority</w:t>
      </w:r>
    </w:p>
    <w:p w:rsidR="00F91AE7" w:rsidRDefault="00F91AE7" w:rsidP="003A7B1C">
      <w:pPr>
        <w:pStyle w:val="NoSpacing"/>
      </w:pPr>
      <w:r>
        <w:t>Judicial Reorganization Bill</w:t>
      </w:r>
    </w:p>
    <w:p w:rsidR="00F91AE7" w:rsidRDefault="00F91AE7" w:rsidP="003A7B1C">
      <w:pPr>
        <w:pStyle w:val="NoSpacing"/>
      </w:pPr>
      <w:r>
        <w:t>Court Stacking</w:t>
      </w:r>
    </w:p>
    <w:p w:rsidR="00F91AE7" w:rsidRDefault="00F91AE7" w:rsidP="003A7B1C">
      <w:pPr>
        <w:pStyle w:val="NoSpacing"/>
      </w:pPr>
      <w:r>
        <w:t>WPA</w:t>
      </w:r>
    </w:p>
    <w:p w:rsidR="00F91AE7" w:rsidRDefault="00F91AE7" w:rsidP="003A7B1C">
      <w:pPr>
        <w:pStyle w:val="NoSpacing"/>
      </w:pPr>
      <w:r>
        <w:t>National Labor Relations Act</w:t>
      </w:r>
    </w:p>
    <w:p w:rsidR="00F91AE7" w:rsidRDefault="00F91AE7" w:rsidP="003A7B1C">
      <w:pPr>
        <w:pStyle w:val="NoSpacing"/>
      </w:pPr>
      <w:r>
        <w:t>Fair Labor Standards Act</w:t>
      </w:r>
    </w:p>
    <w:p w:rsidR="00F91AE7" w:rsidRDefault="00F91AE7" w:rsidP="003A7B1C">
      <w:pPr>
        <w:pStyle w:val="NoSpacing"/>
      </w:pPr>
      <w:r>
        <w:t>Social Security</w:t>
      </w:r>
    </w:p>
    <w:p w:rsidR="00F91AE7" w:rsidRDefault="00F91AE7" w:rsidP="003A7B1C">
      <w:pPr>
        <w:pStyle w:val="NoSpacing"/>
      </w:pPr>
      <w:r>
        <w:tab/>
        <w:t>Old age…</w:t>
      </w:r>
    </w:p>
    <w:p w:rsidR="00F91AE7" w:rsidRDefault="00F91AE7" w:rsidP="003A7B1C">
      <w:pPr>
        <w:pStyle w:val="NoSpacing"/>
      </w:pPr>
      <w:r>
        <w:tab/>
        <w:t>Unemployment…</w:t>
      </w:r>
    </w:p>
    <w:p w:rsidR="00F91AE7" w:rsidRDefault="00F91AE7" w:rsidP="003A7B1C">
      <w:pPr>
        <w:pStyle w:val="NoSpacing"/>
      </w:pPr>
      <w:r>
        <w:tab/>
        <w:t>Aid for…</w:t>
      </w:r>
    </w:p>
    <w:p w:rsidR="00F91AE7" w:rsidRDefault="00F91AE7" w:rsidP="003A7B1C">
      <w:pPr>
        <w:pStyle w:val="NoSpacing"/>
      </w:pPr>
    </w:p>
    <w:p w:rsidR="00F91AE7" w:rsidRDefault="00F91AE7" w:rsidP="003A7B1C">
      <w:pPr>
        <w:pStyle w:val="NoSpacing"/>
      </w:pPr>
      <w:r>
        <w:t>Problems</w:t>
      </w:r>
    </w:p>
    <w:p w:rsidR="00F91AE7" w:rsidRDefault="00F91AE7" w:rsidP="003A7B1C">
      <w:pPr>
        <w:pStyle w:val="NoSpacing"/>
      </w:pPr>
      <w:r>
        <w:tab/>
        <w:t>1.</w:t>
      </w:r>
    </w:p>
    <w:p w:rsidR="00F91AE7" w:rsidRDefault="00F91AE7" w:rsidP="003A7B1C">
      <w:pPr>
        <w:pStyle w:val="NoSpacing"/>
      </w:pPr>
      <w:r>
        <w:tab/>
        <w:t>2.</w:t>
      </w:r>
    </w:p>
    <w:p w:rsidR="00F91AE7" w:rsidRDefault="00F91AE7" w:rsidP="003A7B1C">
      <w:pPr>
        <w:pStyle w:val="NoSpacing"/>
      </w:pPr>
      <w:r>
        <w:tab/>
        <w:t>3.</w:t>
      </w:r>
    </w:p>
    <w:p w:rsidR="00F91AE7" w:rsidRDefault="00F91AE7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3A7B1C">
      <w:pPr>
        <w:pStyle w:val="NoSpacing"/>
      </w:pPr>
    </w:p>
    <w:p w:rsidR="00CD077F" w:rsidRDefault="00CD077F" w:rsidP="00CD077F">
      <w:r>
        <w:t>Take Home Essays.  Answer 3 of the questions.</w:t>
      </w:r>
    </w:p>
    <w:p w:rsidR="00CD077F" w:rsidRPr="006B5039" w:rsidRDefault="00CD077F" w:rsidP="00CD077F">
      <w:pPr>
        <w:rPr>
          <w:b/>
        </w:rPr>
      </w:pPr>
      <w:proofErr w:type="gramStart"/>
      <w:r>
        <w:rPr>
          <w:b/>
        </w:rPr>
        <w:t>Essays.</w:t>
      </w:r>
      <w:proofErr w:type="gramEnd"/>
      <w:r>
        <w:rPr>
          <w:b/>
        </w:rPr>
        <w:t xml:space="preserve">  If you choose to answer the essays, be sure to answer using complete thoughts and explanations in coordination with the relative terms from your study guide.   </w:t>
      </w:r>
    </w:p>
    <w:p w:rsidR="00CD077F" w:rsidRDefault="00CD077F" w:rsidP="00CD077F"/>
    <w:p w:rsidR="00CD077F" w:rsidRDefault="00CD077F" w:rsidP="00CD077F">
      <w:r>
        <w:t>1.  What are the cultural and social happenings of the 1920’s?  What changes are occurring in this decade that will question gender and philosophical mores?</w:t>
      </w:r>
    </w:p>
    <w:p w:rsidR="00CD077F" w:rsidRDefault="00CD077F" w:rsidP="00CD077F">
      <w:r>
        <w:t xml:space="preserve">2.  </w:t>
      </w:r>
      <w:proofErr w:type="gramStart"/>
      <w:r>
        <w:t>E</w:t>
      </w:r>
      <w:r w:rsidRPr="006B5039">
        <w:t>xplain</w:t>
      </w:r>
      <w:proofErr w:type="gramEnd"/>
      <w:r w:rsidRPr="006B5039">
        <w:t xml:space="preserve"> how free and </w:t>
      </w:r>
      <w:bookmarkStart w:id="0" w:name="_GoBack"/>
      <w:bookmarkEnd w:id="0"/>
      <w:r w:rsidRPr="006B5039">
        <w:t xml:space="preserve">loose social </w:t>
      </w:r>
      <w:r w:rsidRPr="006B5039">
        <w:rPr>
          <w:u w:val="single"/>
        </w:rPr>
        <w:t>behaviors</w:t>
      </w:r>
      <w:r>
        <w:rPr>
          <w:u w:val="single"/>
        </w:rPr>
        <w:t xml:space="preserve"> of</w:t>
      </w:r>
      <w:r w:rsidRPr="006B5039">
        <w:t xml:space="preserve"> the 1920’s and economic </w:t>
      </w:r>
      <w:r w:rsidRPr="006B5039">
        <w:rPr>
          <w:u w:val="single"/>
        </w:rPr>
        <w:t>deregulation</w:t>
      </w:r>
      <w:r w:rsidRPr="006B5039">
        <w:t xml:space="preserve"> </w:t>
      </w:r>
      <w:r>
        <w:t>contributed to the Stock Market Crash of 1929.</w:t>
      </w:r>
    </w:p>
    <w:p w:rsidR="00CD077F" w:rsidRDefault="00CD077F" w:rsidP="00CD077F">
      <w:r>
        <w:t>3.  What is a market “bubble”?  How is a “bubble” created?  What are the after effects of a market “bubble”?  Consider the Stock Market or Housing bubbles in your answer.</w:t>
      </w:r>
    </w:p>
    <w:p w:rsidR="00CD077F" w:rsidRDefault="00CD077F" w:rsidP="00CD077F">
      <w:r>
        <w:t>4.  Explain President Roosevelt’s overall approach to breaking the Great Depression.  Consider psychological and economic (finance, industry, agricultural) aspects in your answer.</w:t>
      </w:r>
    </w:p>
    <w:p w:rsidR="00CD077F" w:rsidRDefault="00CD077F" w:rsidP="00CD077F">
      <w:r>
        <w:t xml:space="preserve">5.  </w:t>
      </w:r>
      <w:r>
        <w:rPr>
          <w:b/>
        </w:rPr>
        <w:t>Identification.</w:t>
      </w:r>
      <w:r>
        <w:t xml:space="preserve">  Define and evaluate the importance of the following terms:  (1</w:t>
      </w:r>
      <w:proofErr w:type="gramStart"/>
      <w:r>
        <w:t>)Trickle</w:t>
      </w:r>
      <w:proofErr w:type="gramEnd"/>
      <w:r>
        <w:t xml:space="preserve"> Down Economics, (2)Smoot-Hawley Tariff, (3) Dust Bowls, (4) Profit Taking.</w:t>
      </w:r>
    </w:p>
    <w:p w:rsidR="00CD077F" w:rsidRDefault="00CD077F" w:rsidP="00CD077F">
      <w:r>
        <w:t xml:space="preserve">6.  </w:t>
      </w:r>
      <w:r>
        <w:rPr>
          <w:b/>
        </w:rPr>
        <w:t>Cause and Effect</w:t>
      </w:r>
      <w:r>
        <w:t xml:space="preserve">.  Define the cause and explain its effect.  </w:t>
      </w:r>
    </w:p>
    <w:p w:rsidR="00CD077F" w:rsidRDefault="00CD077F" w:rsidP="00CD077F">
      <w:r>
        <w:tab/>
        <w:t>A.  Bank runs (run on the bank) – FDIC</w:t>
      </w:r>
    </w:p>
    <w:p w:rsidR="00CD077F" w:rsidRDefault="00CD077F" w:rsidP="00CD077F">
      <w:r>
        <w:tab/>
        <w:t>B.  Business Cycle – New Deal</w:t>
      </w:r>
    </w:p>
    <w:p w:rsidR="00CD077F" w:rsidRPr="006B5039" w:rsidRDefault="00CD077F" w:rsidP="00CD077F">
      <w:r>
        <w:tab/>
        <w:t>C.  Black Tuesday – Glass-</w:t>
      </w:r>
      <w:proofErr w:type="spellStart"/>
      <w:r>
        <w:t>Steagall</w:t>
      </w:r>
      <w:proofErr w:type="spellEnd"/>
      <w:r>
        <w:t xml:space="preserve"> Act</w:t>
      </w:r>
    </w:p>
    <w:p w:rsidR="00CD077F" w:rsidRDefault="00CD077F" w:rsidP="003A7B1C">
      <w:pPr>
        <w:pStyle w:val="NoSpacing"/>
      </w:pPr>
    </w:p>
    <w:p w:rsidR="00F91AE7" w:rsidRDefault="00F91AE7" w:rsidP="003A7B1C">
      <w:pPr>
        <w:pStyle w:val="NoSpacing"/>
      </w:pPr>
    </w:p>
    <w:p w:rsidR="00F91AE7" w:rsidRDefault="00F91AE7" w:rsidP="003A7B1C">
      <w:pPr>
        <w:pStyle w:val="NoSpacing"/>
      </w:pPr>
    </w:p>
    <w:p w:rsidR="00F91AE7" w:rsidRDefault="00F91AE7" w:rsidP="003A7B1C">
      <w:pPr>
        <w:pStyle w:val="NoSpacing"/>
      </w:pPr>
    </w:p>
    <w:p w:rsidR="00F91AE7" w:rsidRDefault="00F91AE7" w:rsidP="003A7B1C">
      <w:pPr>
        <w:pStyle w:val="NoSpacing"/>
      </w:pPr>
    </w:p>
    <w:p w:rsidR="00F91AE7" w:rsidRDefault="00F91AE7" w:rsidP="003A7B1C">
      <w:pPr>
        <w:pStyle w:val="NoSpacing"/>
      </w:pPr>
    </w:p>
    <w:p w:rsidR="00F91AE7" w:rsidRPr="003A7B1C" w:rsidRDefault="00F91AE7" w:rsidP="003A7B1C">
      <w:pPr>
        <w:pStyle w:val="NoSpacing"/>
      </w:pPr>
    </w:p>
    <w:sectPr w:rsidR="00F91AE7" w:rsidRPr="003A7B1C" w:rsidSect="003A7B1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C"/>
    <w:rsid w:val="003A7B1C"/>
    <w:rsid w:val="00475962"/>
    <w:rsid w:val="00CD077F"/>
    <w:rsid w:val="00F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2</cp:revision>
  <dcterms:created xsi:type="dcterms:W3CDTF">2014-05-02T15:09:00Z</dcterms:created>
  <dcterms:modified xsi:type="dcterms:W3CDTF">2014-05-06T15:19:00Z</dcterms:modified>
</cp:coreProperties>
</file>